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1fe1" w14:textId="9b6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2022 жылғы 15 наурыздағы № 12-6 "2022 жылға арналған Солтүстік Қазақстан облысы Мағжан Жұмабаев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2022 жылғы 27 мамырдағы № 14-23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35-1-бабының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2022 жылғы 15 наурыздағы № 12-6 "2022 жылға арналған Солтүстік Қазақстан облысы Мағжан Жұмабаев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