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78ac" w14:textId="1a0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2022-2024 жылдарға арналған бюджетін бекіту туралы" Солтүстік Қазақстан облысы Есіл ауданы мәслихатының 2021 жылғы 30 желтоқсандағы № 14/136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2022-2024 жылдарға арналған бюджетін бекіту туралы" Солтүстік Қазақстан облысы Есіл ауданы мәслихатының 2021 жылғы 30 желтоқсандағы № 14/136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Амангелді ауылдық округінің 2022-2024 жылдарға арналған бюджеті тиісінше 1, 2, 3 -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- 45 567,2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- 1 044,4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- 1 048,2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- 43 474,6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- 45 616,3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Амангелді ауылдық округінің 2022 жылға арналған бюджетінде облыстық бюджеттен берілетін ағымдағы нысаналы трансферттердің көлемі көзделсін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бұқаралық ақпарат құралдарымен өзара іс-қимыл" тақырыбы бойынша ауылдық округ әкімдерін оқытуға.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мақсатты трансферттерді бөлу "Солтүстік Қазақстан облысы Есіл ауданы Амангелді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Амангелді ауылдық округі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Солтүстік Қазақстан облысы Есіл ауданы Амангелді ауылдық округінің бюджетінде аудандық бюджеттен берілетін ағымдағы нысаналы трансферттердің көлемі көзделсін,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жалақысын көтеруге;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көтермелеу сипатындағы қосымша ақшалай төлемдерге;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ауылында ауылдық клуб ғимаратын сатып алуға;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Амангелді ауылындағы су тарату желілерін ағымдағы жөндеуге.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мақсатты трансферттерді бөлу "Солтүстік Қазақстан облысы Есіл ауданы Амангелді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Амангелді ауылдық округі әкімінің шешімімен айқындалады.";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