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db9a" w14:textId="b7cd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Алматы ауылдық округінің бюджетін бекіту туралы" Солтүстік Қазақстан облысы Есіл ауданы мәслихатының 2021 жылғы 30 желтоқсандағы № 14/135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22 шiлдедегi № 21/245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Алматы ауылдық округінің бюджетін бекіту туралы" Солтүстік Қазақстан облысы Есіл ауданы мәслихатының 2021 жылғы 30 желтоқсандағы № 14/135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Солтүстік Қазақстан облысы Есіл ауданы Алматы ауылдық округінің 2022-2024 жылдарға арналған бюджеті тиісінше 1, 2, 3-қосымшаларға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- 22 704 мың теңге:</w:t>
      </w:r>
    </w:p>
    <w:bookmarkEnd w:id="3"/>
    <w:bookmarkStart w:name="z9" w:id="4"/>
    <w:p>
      <w:pPr>
        <w:spacing w:after="0"/>
        <w:ind w:left="0"/>
        <w:jc w:val="both"/>
      </w:pPr>
      <w:r>
        <w:rPr>
          <w:rFonts w:ascii="Times New Roman"/>
          <w:b w:val="false"/>
          <w:i w:val="false"/>
          <w:color w:val="000000"/>
          <w:sz w:val="28"/>
        </w:rPr>
        <w:t>
      салықтық түсімдер - 1 740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- 20 964 мың теңге;</w:t>
      </w:r>
    </w:p>
    <w:bookmarkEnd w:id="7"/>
    <w:bookmarkStart w:name="z13" w:id="8"/>
    <w:p>
      <w:pPr>
        <w:spacing w:after="0"/>
        <w:ind w:left="0"/>
        <w:jc w:val="both"/>
      </w:pPr>
      <w:r>
        <w:rPr>
          <w:rFonts w:ascii="Times New Roman"/>
          <w:b w:val="false"/>
          <w:i w:val="false"/>
          <w:color w:val="000000"/>
          <w:sz w:val="28"/>
        </w:rPr>
        <w:t>
      2) шығындар - 22 781,5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- 77,5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- 77,5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- 77,5 мың теңге.";</w:t>
      </w:r>
    </w:p>
    <w:bookmarkEnd w:id="19"/>
    <w:bookmarkStart w:name="z25" w:id="20"/>
    <w:p>
      <w:pPr>
        <w:spacing w:after="0"/>
        <w:ind w:left="0"/>
        <w:jc w:val="both"/>
      </w:pPr>
      <w:r>
        <w:rPr>
          <w:rFonts w:ascii="Times New Roman"/>
          <w:b w:val="false"/>
          <w:i w:val="false"/>
          <w:color w:val="000000"/>
          <w:sz w:val="28"/>
        </w:rPr>
        <w:t>
      мынадай мазмұндағы 1-2 тармақпен толықтырылсын:</w:t>
      </w:r>
    </w:p>
    <w:bookmarkEnd w:id="20"/>
    <w:bookmarkStart w:name="z26" w:id="21"/>
    <w:p>
      <w:pPr>
        <w:spacing w:after="0"/>
        <w:ind w:left="0"/>
        <w:jc w:val="both"/>
      </w:pPr>
      <w:r>
        <w:rPr>
          <w:rFonts w:ascii="Times New Roman"/>
          <w:b w:val="false"/>
          <w:i w:val="false"/>
          <w:color w:val="000000"/>
          <w:sz w:val="28"/>
        </w:rPr>
        <w:t>
      "1-2. Алматы ауылдық округінің бюджетінде қаржы жылының басында болған бюджет қаражатының бос қалдықтары есебінен шығыстар 0,2 мың теңге сомасында 4-қосымшаға сәйкес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Start w:name="z28" w:id="22"/>
    <w:p>
      <w:pPr>
        <w:spacing w:after="0"/>
        <w:ind w:left="0"/>
        <w:jc w:val="both"/>
      </w:pPr>
      <w:r>
        <w:rPr>
          <w:rFonts w:ascii="Times New Roman"/>
          <w:b w:val="false"/>
          <w:i w:val="false"/>
          <w:color w:val="000000"/>
          <w:sz w:val="28"/>
        </w:rPr>
        <w:t>
      "5. 2022 жылға арналған Солтүстік Қазақстан облысы Есіл ауданы Алматы ауылдық округінің бюджетінде аудандық бюджеттен берілетін ағымдағы нысаналы трансферттердің көлемі көзделсін, оның ішінде:</w:t>
      </w:r>
    </w:p>
    <w:bookmarkEnd w:id="22"/>
    <w:bookmarkStart w:name="z29" w:id="23"/>
    <w:p>
      <w:pPr>
        <w:spacing w:after="0"/>
        <w:ind w:left="0"/>
        <w:jc w:val="both"/>
      </w:pPr>
      <w:r>
        <w:rPr>
          <w:rFonts w:ascii="Times New Roman"/>
          <w:b w:val="false"/>
          <w:i w:val="false"/>
          <w:color w:val="000000"/>
          <w:sz w:val="28"/>
        </w:rPr>
        <w:t>
      мемлекеттік қызметшілердің жалақысын көтеруге;</w:t>
      </w:r>
    </w:p>
    <w:bookmarkEnd w:id="23"/>
    <w:bookmarkStart w:name="z30" w:id="24"/>
    <w:p>
      <w:pPr>
        <w:spacing w:after="0"/>
        <w:ind w:left="0"/>
        <w:jc w:val="both"/>
      </w:pPr>
      <w:r>
        <w:rPr>
          <w:rFonts w:ascii="Times New Roman"/>
          <w:b w:val="false"/>
          <w:i w:val="false"/>
          <w:color w:val="000000"/>
          <w:sz w:val="28"/>
        </w:rPr>
        <w:t>
      елді мекендердегі көшелерді жарықтандыруға;</w:t>
      </w:r>
    </w:p>
    <w:bookmarkEnd w:id="24"/>
    <w:bookmarkStart w:name="z31" w:id="25"/>
    <w:p>
      <w:pPr>
        <w:spacing w:after="0"/>
        <w:ind w:left="0"/>
        <w:jc w:val="both"/>
      </w:pPr>
      <w:r>
        <w:rPr>
          <w:rFonts w:ascii="Times New Roman"/>
          <w:b w:val="false"/>
          <w:i w:val="false"/>
          <w:color w:val="000000"/>
          <w:sz w:val="28"/>
        </w:rPr>
        <w:t>
      ағымдағы шығыстарға.</w:t>
      </w:r>
    </w:p>
    <w:bookmarkEnd w:id="25"/>
    <w:bookmarkStart w:name="z32" w:id="26"/>
    <w:p>
      <w:pPr>
        <w:spacing w:after="0"/>
        <w:ind w:left="0"/>
        <w:jc w:val="both"/>
      </w:pPr>
      <w:r>
        <w:rPr>
          <w:rFonts w:ascii="Times New Roman"/>
          <w:b w:val="false"/>
          <w:i w:val="false"/>
          <w:color w:val="000000"/>
          <w:sz w:val="28"/>
        </w:rPr>
        <w:t>
      Аудандық бюджеттен көрсетілген мақсатты трансферттерді бөлу "2022-2024 жылдарға арналған Солтүстік Қазақстан облысы Есіл ауданы Алматы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Алматы ауылдық округі әкімінің шешімімен айқындалады.";</w:t>
      </w:r>
    </w:p>
    <w:bookmarkEnd w:id="26"/>
    <w:bookmarkStart w:name="z33"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4-қосымшалары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7"/>
    <w:bookmarkStart w:name="z34" w:id="2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6" w:id="29"/>
    <w:p>
      <w:pPr>
        <w:spacing w:after="0"/>
        <w:ind w:left="0"/>
        <w:jc w:val="left"/>
      </w:pPr>
      <w:r>
        <w:rPr>
          <w:rFonts w:ascii="Times New Roman"/>
          <w:b/>
          <w:i w:val="false"/>
          <w:color w:val="000000"/>
        </w:rPr>
        <w:t xml:space="preserve"> 2022 жылға арналған Солтүстік Қазақстан облысы Есіл ауданы Алматы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 жылғы 30 желтоқсанының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 қосымша</w:t>
            </w:r>
          </w:p>
        </w:tc>
      </w:tr>
    </w:tbl>
    <w:bookmarkStart w:name="z60" w:id="33"/>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