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edd3" w14:textId="2b4e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30 желтоқсандағы № 14/141 "2022-2024 жылдарға арналған Солтүстік Қазақстан облысы Есіл ауданы Заречный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21 ақпандағы № 16/165 шешімі</w:t>
      </w:r>
    </w:p>
    <w:p>
      <w:pPr>
        <w:spacing w:after="0"/>
        <w:ind w:left="0"/>
        <w:jc w:val="both"/>
      </w:pPr>
      <w:bookmarkStart w:name="z4" w:id="0"/>
      <w:r>
        <w:rPr>
          <w:rFonts w:ascii="Times New Roman"/>
          <w:b w:val="false"/>
          <w:i w:val="false"/>
          <w:color w:val="000000"/>
          <w:sz w:val="28"/>
        </w:rPr>
        <w:t xml:space="preserve">
      Солтүстік Қазақстан облысы Есіл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Заречный ауылдық округінің бюджетін бекіту туралы" Солтүстік Қазақстан облысы Есіл ауданы мәслихатының 2021 жылғы 30 желтоқсандағы № 14/141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Заречный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30 517,0 мың теңге:</w:t>
      </w:r>
    </w:p>
    <w:bookmarkEnd w:id="3"/>
    <w:bookmarkStart w:name="z9" w:id="4"/>
    <w:p>
      <w:pPr>
        <w:spacing w:after="0"/>
        <w:ind w:left="0"/>
        <w:jc w:val="both"/>
      </w:pPr>
      <w:r>
        <w:rPr>
          <w:rFonts w:ascii="Times New Roman"/>
          <w:b w:val="false"/>
          <w:i w:val="false"/>
          <w:color w:val="000000"/>
          <w:sz w:val="28"/>
        </w:rPr>
        <w:t>
      салықтық түсімдер - 3 422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372,0 мың теңге;</w:t>
      </w:r>
    </w:p>
    <w:bookmarkEnd w:id="6"/>
    <w:bookmarkStart w:name="z12" w:id="7"/>
    <w:p>
      <w:pPr>
        <w:spacing w:after="0"/>
        <w:ind w:left="0"/>
        <w:jc w:val="both"/>
      </w:pPr>
      <w:r>
        <w:rPr>
          <w:rFonts w:ascii="Times New Roman"/>
          <w:b w:val="false"/>
          <w:i w:val="false"/>
          <w:color w:val="000000"/>
          <w:sz w:val="28"/>
        </w:rPr>
        <w:t>
      трансферттер түсімі – 26 723,0 мың теңге;</w:t>
      </w:r>
    </w:p>
    <w:bookmarkEnd w:id="7"/>
    <w:bookmarkStart w:name="z13" w:id="8"/>
    <w:p>
      <w:pPr>
        <w:spacing w:after="0"/>
        <w:ind w:left="0"/>
        <w:jc w:val="both"/>
      </w:pPr>
      <w:r>
        <w:rPr>
          <w:rFonts w:ascii="Times New Roman"/>
          <w:b w:val="false"/>
          <w:i w:val="false"/>
          <w:color w:val="000000"/>
          <w:sz w:val="28"/>
        </w:rPr>
        <w:t>
      2) шығындар – 31 020,8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- 503,8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- 503,8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- 503,8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Заречный ауылдық округі бюджетінде шағындар қаржылық жылдың басында қалыптасқан бюджеттік қаражаттың бос қалдықтары есебінен 503,8 мың теңге сомада 4 -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 </w:t>
      </w:r>
    </w:p>
    <w:bookmarkStart w:name="z28" w:id="21"/>
    <w:p>
      <w:pPr>
        <w:spacing w:after="0"/>
        <w:ind w:left="0"/>
        <w:jc w:val="both"/>
      </w:pPr>
      <w:r>
        <w:rPr>
          <w:rFonts w:ascii="Times New Roman"/>
          <w:b w:val="false"/>
          <w:i w:val="false"/>
          <w:color w:val="000000"/>
          <w:sz w:val="28"/>
        </w:rPr>
        <w:t>
      "5. 2022 жалға арналған Солтүстік Қазақстан облысы Есіл ауданы Заречный ауылдық округінің бюджетінде аудандық бюджеттен берілген нысаналы ағымдағы трансферттер көлемі қарастырылсын, соның ішінде:</w:t>
      </w:r>
    </w:p>
    <w:bookmarkEnd w:id="21"/>
    <w:bookmarkStart w:name="z29" w:id="22"/>
    <w:p>
      <w:pPr>
        <w:spacing w:after="0"/>
        <w:ind w:left="0"/>
        <w:jc w:val="both"/>
      </w:pPr>
      <w:r>
        <w:rPr>
          <w:rFonts w:ascii="Times New Roman"/>
          <w:b w:val="false"/>
          <w:i w:val="false"/>
          <w:color w:val="000000"/>
          <w:sz w:val="28"/>
        </w:rPr>
        <w:t>
      Чириковка ауылындағы кентішілік жолдарды орташа жөндеуге;</w:t>
      </w:r>
    </w:p>
    <w:bookmarkEnd w:id="22"/>
    <w:bookmarkStart w:name="z30" w:id="23"/>
    <w:p>
      <w:pPr>
        <w:spacing w:after="0"/>
        <w:ind w:left="0"/>
        <w:jc w:val="both"/>
      </w:pPr>
      <w:r>
        <w:rPr>
          <w:rFonts w:ascii="Times New Roman"/>
          <w:b w:val="false"/>
          <w:i w:val="false"/>
          <w:color w:val="000000"/>
          <w:sz w:val="28"/>
        </w:rPr>
        <w:t>
      Ынталандыру сипатындағы қосымша ақшалай төлемдерге.</w:t>
      </w:r>
    </w:p>
    <w:bookmarkEnd w:id="23"/>
    <w:bookmarkStart w:name="z31" w:id="24"/>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Заречный ауылдық округінің бюджетін бекіту туралы" Есіл ауданы мәслихатының шешімін жүзеге асыру туралы" Солтүстік Қазақстан облысы Есіл ауданының Заречный ауылдық округі әкімінің шешімімен айқындалады.";</w:t>
      </w:r>
    </w:p>
    <w:bookmarkEnd w:id="24"/>
    <w:bookmarkStart w:name="z32"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 </w:t>
      </w:r>
    </w:p>
    <w:bookmarkEnd w:id="25"/>
    <w:bookmarkStart w:name="z33" w:id="26"/>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w:t>
      </w:r>
      <w:r>
        <w:rPr>
          <w:rFonts w:ascii="Times New Roman"/>
          <w:b w:val="false"/>
          <w:i w:val="false"/>
          <w:color w:val="000000"/>
          <w:sz w:val="28"/>
        </w:rPr>
        <w:t>4 - қосымшамен</w:t>
      </w:r>
      <w:r>
        <w:rPr>
          <w:rFonts w:ascii="Times New Roman"/>
          <w:b w:val="false"/>
          <w:i w:val="false"/>
          <w:color w:val="000000"/>
          <w:sz w:val="28"/>
        </w:rPr>
        <w:t xml:space="preserve"> толықтырылсын.</w:t>
      </w:r>
    </w:p>
    <w:bookmarkEnd w:id="26"/>
    <w:bookmarkStart w:name="z34" w:id="2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6" w:id="28"/>
    <w:p>
      <w:pPr>
        <w:spacing w:after="0"/>
        <w:ind w:left="0"/>
        <w:jc w:val="left"/>
      </w:pPr>
      <w:r>
        <w:rPr>
          <w:rFonts w:ascii="Times New Roman"/>
          <w:b/>
          <w:i w:val="false"/>
          <w:color w:val="000000"/>
        </w:rPr>
        <w:t xml:space="preserve"> 2022 жылға арналған Солтүстік Қазақстан облысы Есіл ауданы Заречный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xml:space="preserve">
Кіші </w:t>
            </w:r>
          </w:p>
          <w:bookmarkEnd w:id="29"/>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xml:space="preserve">
Бюджет қаражатының </w:t>
            </w:r>
          </w:p>
          <w:bookmarkEnd w:id="33"/>
          <w:p>
            <w:pPr>
              <w:spacing w:after="20"/>
              <w:ind w:left="20"/>
              <w:jc w:val="both"/>
            </w:pPr>
            <w:r>
              <w:rPr>
                <w:rFonts w:ascii="Times New Roman"/>
                <w:b w:val="false"/>
                <w:i w:val="false"/>
                <w:color w:val="000000"/>
                <w:sz w:val="20"/>
              </w:rPr>
              <w:t xml:space="preserve">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2" w:id="34"/>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