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d9c0" w14:textId="141d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14/140 "2022-2024 жылдарға арналған Солтүстік Қазақстан облысы Есіл ауданы Заградовка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16/164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Заградовка ауылдық округінің бюджетін бекіту туралы" Солтүстік Қазақстан облысы Есіл ауданы мәслихатының 2021 жылғы 30 желтоқсандағы № 14/140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Заградовка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34 440 мың теңге:</w:t>
      </w:r>
    </w:p>
    <w:bookmarkEnd w:id="3"/>
    <w:bookmarkStart w:name="z9" w:id="4"/>
    <w:p>
      <w:pPr>
        <w:spacing w:after="0"/>
        <w:ind w:left="0"/>
        <w:jc w:val="both"/>
      </w:pPr>
      <w:r>
        <w:rPr>
          <w:rFonts w:ascii="Times New Roman"/>
          <w:b w:val="false"/>
          <w:i w:val="false"/>
          <w:color w:val="000000"/>
          <w:sz w:val="28"/>
        </w:rPr>
        <w:t>
      салықтық түсімдер - 4 250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1 014 мың теңге;</w:t>
      </w:r>
    </w:p>
    <w:bookmarkEnd w:id="6"/>
    <w:bookmarkStart w:name="z12" w:id="7"/>
    <w:p>
      <w:pPr>
        <w:spacing w:after="0"/>
        <w:ind w:left="0"/>
        <w:jc w:val="both"/>
      </w:pPr>
      <w:r>
        <w:rPr>
          <w:rFonts w:ascii="Times New Roman"/>
          <w:b w:val="false"/>
          <w:i w:val="false"/>
          <w:color w:val="000000"/>
          <w:sz w:val="28"/>
        </w:rPr>
        <w:t>
      трансферттер түсімі – 29 176 мың теңге;</w:t>
      </w:r>
    </w:p>
    <w:bookmarkEnd w:id="7"/>
    <w:bookmarkStart w:name="z13" w:id="8"/>
    <w:p>
      <w:pPr>
        <w:spacing w:after="0"/>
        <w:ind w:left="0"/>
        <w:jc w:val="both"/>
      </w:pPr>
      <w:r>
        <w:rPr>
          <w:rFonts w:ascii="Times New Roman"/>
          <w:b w:val="false"/>
          <w:i w:val="false"/>
          <w:color w:val="000000"/>
          <w:sz w:val="28"/>
        </w:rPr>
        <w:t>
      2) шығындар - 34 515,9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- 75,9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75,9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75,9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селесі мазмұнда толықтырылсын:</w:t>
      </w:r>
    </w:p>
    <w:bookmarkStart w:name="z26" w:id="20"/>
    <w:p>
      <w:pPr>
        <w:spacing w:after="0"/>
        <w:ind w:left="0"/>
        <w:jc w:val="both"/>
      </w:pPr>
      <w:r>
        <w:rPr>
          <w:rFonts w:ascii="Times New Roman"/>
          <w:b w:val="false"/>
          <w:i w:val="false"/>
          <w:color w:val="000000"/>
          <w:sz w:val="28"/>
        </w:rPr>
        <w:t>
      "1-1. Заградовка ауылдық округі бюджетінде шағындар қаржылық жылдың басында қалыптасқан бюджеттік қаражаттың бос қалдықтары есебінен 75,9 мың теңге сомада 4 -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2022 жылға арналған Солтүстік Қазақстан облысы Есіл ауданы Заградовка ауылдық округінің бюджетінде аудандық бюджеттен берілген нысаналы ағымдағы трансферттер көлемі қарастырылсын, соның ішінде:</w:t>
      </w:r>
    </w:p>
    <w:bookmarkEnd w:id="21"/>
    <w:bookmarkStart w:name="z29" w:id="22"/>
    <w:p>
      <w:pPr>
        <w:spacing w:after="0"/>
        <w:ind w:left="0"/>
        <w:jc w:val="both"/>
      </w:pPr>
      <w:r>
        <w:rPr>
          <w:rFonts w:ascii="Times New Roman"/>
          <w:b w:val="false"/>
          <w:i w:val="false"/>
          <w:color w:val="000000"/>
          <w:sz w:val="28"/>
        </w:rPr>
        <w:t>
      мемлекеттік қызметшілердің жалақысын көтеруге;</w:t>
      </w:r>
    </w:p>
    <w:bookmarkEnd w:id="22"/>
    <w:bookmarkStart w:name="z30" w:id="23"/>
    <w:p>
      <w:pPr>
        <w:spacing w:after="0"/>
        <w:ind w:left="0"/>
        <w:jc w:val="both"/>
      </w:pPr>
      <w:r>
        <w:rPr>
          <w:rFonts w:ascii="Times New Roman"/>
          <w:b w:val="false"/>
          <w:i w:val="false"/>
          <w:color w:val="000000"/>
          <w:sz w:val="28"/>
        </w:rPr>
        <w:t>
      елді мекендерде көшелерді жарықтандыруға;</w:t>
      </w:r>
    </w:p>
    <w:bookmarkEnd w:id="23"/>
    <w:bookmarkStart w:name="z31" w:id="24"/>
    <w:p>
      <w:pPr>
        <w:spacing w:after="0"/>
        <w:ind w:left="0"/>
        <w:jc w:val="both"/>
      </w:pPr>
      <w:r>
        <w:rPr>
          <w:rFonts w:ascii="Times New Roman"/>
          <w:b w:val="false"/>
          <w:i w:val="false"/>
          <w:color w:val="000000"/>
          <w:sz w:val="28"/>
        </w:rPr>
        <w:t>
      Заградовка ауылындағы кентішілік жолдарды орташа жөндеуге;</w:t>
      </w:r>
    </w:p>
    <w:bookmarkEnd w:id="24"/>
    <w:bookmarkStart w:name="z32" w:id="25"/>
    <w:p>
      <w:pPr>
        <w:spacing w:after="0"/>
        <w:ind w:left="0"/>
        <w:jc w:val="both"/>
      </w:pPr>
      <w:r>
        <w:rPr>
          <w:rFonts w:ascii="Times New Roman"/>
          <w:b w:val="false"/>
          <w:i w:val="false"/>
          <w:color w:val="000000"/>
          <w:sz w:val="28"/>
        </w:rPr>
        <w:t>
      көтермелеу сипатындағы қосымша ақшалай төлемдерге.</w:t>
      </w:r>
    </w:p>
    <w:bookmarkEnd w:id="25"/>
    <w:bookmarkStart w:name="z33" w:id="26"/>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Заградовка ауылдық округінің бюджетін бекіту туралы" Есіл ауданы мәслихатының шешімін жүзеге асыру туралы" Солтүстік Қазақстан облысы Есіл ауданының Заградовка ауылдық округі әкімінің шешімімен айқындалады.";</w:t>
      </w:r>
    </w:p>
    <w:bookmarkEnd w:id="26"/>
    <w:bookmarkStart w:name="z34" w:id="2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w:t>
      </w:r>
    </w:p>
    <w:bookmarkEnd w:id="28"/>
    <w:bookmarkStart w:name="z36"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8" w:id="30"/>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ішкі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62" w:id="34"/>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