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8f1f" w14:textId="4eb8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30 желтоқсандағы № 14/137 "2022-2024 жылдарға арналған Солтүстік Қазақстан облысы Есіл ауданы Бесқұдық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21 ақпандағы № 16/161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Бесқұдық ауылдық округінің бюджетін бекіту туралы" Солтүстік Қазақстан облысы Есіл ауданы мәслихатының 2021 жылғы 30 желтоқсандағы № 14/137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Бесқұдық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25 832 мың теңге:</w:t>
      </w:r>
    </w:p>
    <w:bookmarkEnd w:id="3"/>
    <w:bookmarkStart w:name="z9" w:id="4"/>
    <w:p>
      <w:pPr>
        <w:spacing w:after="0"/>
        <w:ind w:left="0"/>
        <w:jc w:val="both"/>
      </w:pPr>
      <w:r>
        <w:rPr>
          <w:rFonts w:ascii="Times New Roman"/>
          <w:b w:val="false"/>
          <w:i w:val="false"/>
          <w:color w:val="000000"/>
          <w:sz w:val="28"/>
        </w:rPr>
        <w:t>
      салықтық түсімдер – 1 814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4 530 мың теңге;</w:t>
      </w:r>
    </w:p>
    <w:bookmarkEnd w:id="6"/>
    <w:bookmarkStart w:name="z12" w:id="7"/>
    <w:p>
      <w:pPr>
        <w:spacing w:after="0"/>
        <w:ind w:left="0"/>
        <w:jc w:val="both"/>
      </w:pPr>
      <w:r>
        <w:rPr>
          <w:rFonts w:ascii="Times New Roman"/>
          <w:b w:val="false"/>
          <w:i w:val="false"/>
          <w:color w:val="000000"/>
          <w:sz w:val="28"/>
        </w:rPr>
        <w:t>
      трансферттер түсімі – 19 488 мың теңге;</w:t>
      </w:r>
    </w:p>
    <w:bookmarkEnd w:id="7"/>
    <w:bookmarkStart w:name="z13" w:id="8"/>
    <w:p>
      <w:pPr>
        <w:spacing w:after="0"/>
        <w:ind w:left="0"/>
        <w:jc w:val="both"/>
      </w:pPr>
      <w:r>
        <w:rPr>
          <w:rFonts w:ascii="Times New Roman"/>
          <w:b w:val="false"/>
          <w:i w:val="false"/>
          <w:color w:val="000000"/>
          <w:sz w:val="28"/>
        </w:rPr>
        <w:t>
      2) шығындар – 26 039,2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- 207,2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207,2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207,2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"1-1. Бесқұдық ауылдық округі бюджетінде шағындар қаржылық жылдың басында қалыптасқан бюджеттік қаражаттың бос қалдықтары есебінен 207,2 мың теңге сомада 4 - қосымшаға сәйкес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2022 жылға арналған Солтүстік Қазақстан облысы Есіл ауданы Бесқұдық ауылдық округінің бюджетінде аудандық бюджеттен берілген нысаналы ағымдағы трансферттер көлемі қарастырылсын, соның ішінде:</w:t>
      </w:r>
    </w:p>
    <w:bookmarkEnd w:id="21"/>
    <w:bookmarkStart w:name="z29" w:id="22"/>
    <w:p>
      <w:pPr>
        <w:spacing w:after="0"/>
        <w:ind w:left="0"/>
        <w:jc w:val="both"/>
      </w:pPr>
      <w:r>
        <w:rPr>
          <w:rFonts w:ascii="Times New Roman"/>
          <w:b w:val="false"/>
          <w:i w:val="false"/>
          <w:color w:val="000000"/>
          <w:sz w:val="28"/>
        </w:rPr>
        <w:t>
      мемлекеттік қызметшілердің еңбекақысын арттыру;</w:t>
      </w:r>
    </w:p>
    <w:bookmarkEnd w:id="22"/>
    <w:bookmarkStart w:name="z30" w:id="23"/>
    <w:p>
      <w:pPr>
        <w:spacing w:after="0"/>
        <w:ind w:left="0"/>
        <w:jc w:val="both"/>
      </w:pPr>
      <w:r>
        <w:rPr>
          <w:rFonts w:ascii="Times New Roman"/>
          <w:b w:val="false"/>
          <w:i w:val="false"/>
          <w:color w:val="000000"/>
          <w:sz w:val="28"/>
        </w:rPr>
        <w:t>
      қосымша ақшалай ынталандыру төлемдері үшін.</w:t>
      </w:r>
    </w:p>
    <w:bookmarkEnd w:id="23"/>
    <w:bookmarkStart w:name="z31" w:id="24"/>
    <w:p>
      <w:pPr>
        <w:spacing w:after="0"/>
        <w:ind w:left="0"/>
        <w:jc w:val="both"/>
      </w:pPr>
      <w:r>
        <w:rPr>
          <w:rFonts w:ascii="Times New Roman"/>
          <w:b w:val="false"/>
          <w:i w:val="false"/>
          <w:color w:val="000000"/>
          <w:sz w:val="28"/>
        </w:rPr>
        <w:t>
      Аудандық бюджеттен аталған нысаналы трансферттерді бөлу "2022-2024 жылдарға арналған Солтүстік Қазақстан облысы Есіл ауданының Бесқұдық ауылдық округінің бюджетін бекіту туралы" Есіл ауданы мәслихатының шешімін жүзеге асыру туралы" Солтүстік Қазақстан облысы Есіл ауданының Бесқұдық ауылдық округі әкімінің шешімімен айқындалады.";</w:t>
      </w:r>
    </w:p>
    <w:bookmarkEnd w:id="24"/>
    <w:bookmarkStart w:name="z32"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мазмұндалсын;</w:t>
      </w:r>
    </w:p>
    <w:bookmarkEnd w:id="25"/>
    <w:bookmarkStart w:name="z33" w:id="26"/>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w:t>
      </w:r>
      <w:r>
        <w:rPr>
          <w:rFonts w:ascii="Times New Roman"/>
          <w:b w:val="false"/>
          <w:i w:val="false"/>
          <w:color w:val="000000"/>
          <w:sz w:val="28"/>
        </w:rPr>
        <w:t>4 - қосымшамен</w:t>
      </w:r>
      <w:r>
        <w:rPr>
          <w:rFonts w:ascii="Times New Roman"/>
          <w:b w:val="false"/>
          <w:i w:val="false"/>
          <w:color w:val="000000"/>
          <w:sz w:val="28"/>
        </w:rPr>
        <w:t xml:space="preserve"> толықтырылсын.</w:t>
      </w:r>
    </w:p>
    <w:bookmarkEnd w:id="26"/>
    <w:bookmarkStart w:name="z34" w:id="2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6" w:id="28"/>
    <w:p>
      <w:pPr>
        <w:spacing w:after="0"/>
        <w:ind w:left="0"/>
        <w:jc w:val="left"/>
      </w:pPr>
      <w:r>
        <w:rPr>
          <w:rFonts w:ascii="Times New Roman"/>
          <w:b/>
          <w:i w:val="false"/>
          <w:color w:val="000000"/>
        </w:rPr>
        <w:t xml:space="preserve"> Солтүстік Қазақстан облысы Есіл ауданы Бесқұдық ауылдық округінің 2022 жылға арналған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59" w:id="31"/>
    <w:p>
      <w:pPr>
        <w:spacing w:after="0"/>
        <w:ind w:left="0"/>
        <w:jc w:val="left"/>
      </w:pPr>
      <w:r>
        <w:rPr>
          <w:rFonts w:ascii="Times New Roman"/>
          <w:b/>
          <w:i w:val="false"/>
          <w:color w:val="000000"/>
        </w:rPr>
        <w:t xml:space="preserve"> Қаржы жылының басында болған бюджет қаражатының бос қалдықтарын бағыттау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