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9d7f" w14:textId="2ec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30 желтоқсандағы № 14/135 "2022-2024 жылдарға арналған Солтүстік Қазақстан облысы Есіл ауданы Алматы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21 ақпандағы № 16/159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 Алматы ауылдық округінің бюджетін бекіту туралы" Солтүстік Қазақстан облысы Есіл ауданы мәслихатының 2021 жылғы 30 желтоқсандағы № 14/135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Есіл ауданы Алматы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21 752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21 829,3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Амангелді ауылдық округі бюджетінде шағындар қаржылық жылдың басында қалыптасқан бюджеттік қаражаттың бос қалдықтары есебінен 77,3 мың теңге сомада 4 -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14/135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жылдың 1 қаңтарына қалыптасқан бюджеттік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