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ecba" w14:textId="0aae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әкімдігінің жұмыспен қамту және әлеуметтік бағдарламалар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Есіл ауданы әкімдігінің 2022 жылғы 10 маусымдағы № 138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Есіл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Есіл ауданы әкімдігінің жұмыспен қамту және әлеуметтік бағдарламалар бөлімі" коммуналдық мемлекеттік мекемесінің Ережесі осы қаулының қосымшасына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Есіл ауданы әкімдігінің жұмыспен қамту және әлеуметтік бағдарламалар бөлімі" коммуналдық мемлекеттік мекемесіне: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Солтүстік Қазақстан облысы Есіл ауданы әкімдігінің, "Солтүстік Қазақстан облысы Есіл ауданы әкімдігінің жұмыспен қамту және әлеуметтік бағдарламалар бөлімі" коммуналдық мемлекеттік мекемесінің интернет-ресурсына орналастырсын;</w:t>
      </w:r>
    </w:p>
    <w:bookmarkEnd w:id="4"/>
    <w:bookmarkStart w:name="z9" w:id="5"/>
    <w:p>
      <w:pPr>
        <w:spacing w:after="0"/>
        <w:ind w:left="0"/>
        <w:jc w:val="both"/>
      </w:pPr>
      <w:r>
        <w:rPr>
          <w:rFonts w:ascii="Times New Roman"/>
          <w:b w:val="false"/>
          <w:i w:val="false"/>
          <w:color w:val="000000"/>
          <w:sz w:val="28"/>
        </w:rPr>
        <w:t>
      3) жоғарыда көрсетілген Ережені тіркеуші органда тіркеуді жүргізсін.</w:t>
      </w:r>
    </w:p>
    <w:bookmarkEnd w:id="5"/>
    <w:bookmarkStart w:name="z10" w:id="6"/>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138 қаулысымен бекітілген</w:t>
            </w:r>
          </w:p>
        </w:tc>
      </w:tr>
    </w:tbl>
    <w:bookmarkStart w:name="z16" w:id="7"/>
    <w:p>
      <w:pPr>
        <w:spacing w:after="0"/>
        <w:ind w:left="0"/>
        <w:jc w:val="left"/>
      </w:pPr>
      <w:r>
        <w:rPr>
          <w:rFonts w:ascii="Times New Roman"/>
          <w:b/>
          <w:i w:val="false"/>
          <w:color w:val="000000"/>
        </w:rPr>
        <w:t xml:space="preserve"> "Солтүстік Қазақстан облысы Есіл ауданы әкімдігінің жұмыспен қамту және әлеуметтік бағдарламалар бөлімі" коммуналдық мемлекеттік мекемесі туралы ЕРЕЖЕ</w:t>
      </w:r>
    </w:p>
    <w:bookmarkEnd w:id="7"/>
    <w:bookmarkStart w:name="z17" w:id="8"/>
    <w:p>
      <w:pPr>
        <w:spacing w:after="0"/>
        <w:ind w:left="0"/>
        <w:jc w:val="left"/>
      </w:pPr>
      <w:r>
        <w:rPr>
          <w:rFonts w:ascii="Times New Roman"/>
          <w:b/>
          <w:i w:val="false"/>
          <w:color w:val="000000"/>
        </w:rPr>
        <w:t xml:space="preserve"> Явленка ауылы 2022 жыл</w:t>
      </w:r>
    </w:p>
    <w:bookmarkEnd w:id="8"/>
    <w:bookmarkStart w:name="z18" w:id="9"/>
    <w:p>
      <w:pPr>
        <w:spacing w:after="0"/>
        <w:ind w:left="0"/>
        <w:jc w:val="left"/>
      </w:pPr>
      <w:r>
        <w:rPr>
          <w:rFonts w:ascii="Times New Roman"/>
          <w:b/>
          <w:i w:val="false"/>
          <w:color w:val="000000"/>
        </w:rPr>
        <w:t xml:space="preserve"> 1 тарау. Жалпы ережелер</w:t>
      </w:r>
    </w:p>
    <w:bookmarkEnd w:id="9"/>
    <w:bookmarkStart w:name="z19" w:id="10"/>
    <w:p>
      <w:pPr>
        <w:spacing w:after="0"/>
        <w:ind w:left="0"/>
        <w:jc w:val="both"/>
      </w:pPr>
      <w:r>
        <w:rPr>
          <w:rFonts w:ascii="Times New Roman"/>
          <w:b w:val="false"/>
          <w:i w:val="false"/>
          <w:color w:val="000000"/>
          <w:sz w:val="28"/>
        </w:rPr>
        <w:t>
      1. "Солтүстік Қазақстан облысы Есіл ауданы әкімдігінің жұмыспен қамту және әлеуметтік бағдарламалар бөлімі" коммуналдық мемлекеттік мекемесі (бұдан әрі-жұмыспен қамту бөлімі) аудан бюджетінен қаржыландырылатын, ауданда халықты әлеуметтік қорғау және жұмыспен қамту саласындағы қызметті жүзеге асыру бойынша Есіл ауданының әкімдігі уәкілеттік берген Қазақстан Республикасының мемлекеттік органы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Солтүстік Қазақстан облысы Есіл ауданы әкімдігінің 19.01.2024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3. Жұмыспен қамту бөлімі өз қызметін Қазақстан Республикасының Конституциясына, Қазақстан Республикасының Азаматтық Кодексіне, Қазақстан Республикасының әкімшілік рәсімдік-процестік Кодексіне, Қазақстан Республикасының Еңбек Кодексіне, Қазақстан Республикасының Әлеуметтік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"Мемлекеттік көрсетілетін қызметтер туралы" Қазақстан Республикасының Заңына, "Сыбайлас жемқорлыққа қарсы іс-қимыл туралы" Қазақстан Республикасының Заңына, "Құқықтық актілер туралы" Қазақстан Республикасының Заңына, "Ардагерлер туралы" Қазақстан Республикасының Заңына,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Заңына, "Жаппай саяси қуғын-сүргiндер құрбандарын ақтау туралы" Қазақстан Республикасының Заңына, "Арнаулы әлеуметтік қызметтер көрсететін ұйымдар қызметінің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230 бұйрығына (Нормативтік құқықтық актілерді мемлекеттік тіркеу тізілімінде № 32875 болып тіркелген),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бұйрығына (Нормативтік құқықтық актілерді мемлекеттік тіркеу тізілімінде № 32941 болып тіркелген), сондай-ақ осы Ережеге сәйкес жүзеге асырады.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Есіл ауданы әкімдігінің 13.12.2022 </w:t>
      </w:r>
      <w:r>
        <w:rPr>
          <w:rFonts w:ascii="Times New Roman"/>
          <w:b w:val="false"/>
          <w:i w:val="false"/>
          <w:color w:val="000000"/>
          <w:sz w:val="28"/>
        </w:rPr>
        <w:t>№ 309</w:t>
      </w:r>
      <w:r>
        <w:rPr>
          <w:rFonts w:ascii="Times New Roman"/>
          <w:b w:val="false"/>
          <w:i w:val="false"/>
          <w:color w:val="ff0000"/>
          <w:sz w:val="28"/>
        </w:rPr>
        <w:t xml:space="preserve"> (қол қойылған күнінен бастап қолданысқа енгізіледі); 19.01.2024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4. Жұмыспен қамту бөлімі мемлекеттік мекеменің ұйымдық-құқықтық нысанындағы заңды тұлға болып табылады, оның рәміздері мен айырым белгілері (олар болған кезде),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"Бюджеттің атқарылуы және оған кассалық қызмет көрсету Қағидаларын бекіту туралы" Қазақстан Республикасы Қаржы министрінің 2017 жылғы 04 желтоқсандағы № 540 бұйрығына сәйкес қазынашылық органдарында шоттары бар.</w:t>
      </w:r>
    </w:p>
    <w:bookmarkEnd w:id="12"/>
    <w:bookmarkStart w:name="z23" w:id="13"/>
    <w:p>
      <w:pPr>
        <w:spacing w:after="0"/>
        <w:ind w:left="0"/>
        <w:jc w:val="both"/>
      </w:pPr>
      <w:r>
        <w:rPr>
          <w:rFonts w:ascii="Times New Roman"/>
          <w:b w:val="false"/>
          <w:i w:val="false"/>
          <w:color w:val="000000"/>
          <w:sz w:val="28"/>
        </w:rPr>
        <w:t>
      5. Жұмыспен қамту бөлімі азаматтық-құқықтық қатынастарды өз атынан жасайды.</w:t>
      </w:r>
    </w:p>
    <w:bookmarkEnd w:id="13"/>
    <w:bookmarkStart w:name="z24" w:id="14"/>
    <w:p>
      <w:pPr>
        <w:spacing w:after="0"/>
        <w:ind w:left="0"/>
        <w:jc w:val="both"/>
      </w:pPr>
      <w:r>
        <w:rPr>
          <w:rFonts w:ascii="Times New Roman"/>
          <w:b w:val="false"/>
          <w:i w:val="false"/>
          <w:color w:val="000000"/>
          <w:sz w:val="28"/>
        </w:rPr>
        <w:t>
      6. Жұмыспен қамту бөлімі, Қазақстан Республикасының әкімшілік рәсімдік-процестік кодексіне, "Қазақстан Республикасындағы жергілікті мемлекеттік басқару және өзін-өзі басқару туралы" Қазақстан Республикасының Заңына, бюджеттік заңнамаға сәйкес уәкілеттік берілген жағдайда ол мемлекеттің атынан азаматтық-құқықтық қатынастардың тарапы болуға құқылы.</w:t>
      </w:r>
    </w:p>
    <w:bookmarkEnd w:id="14"/>
    <w:bookmarkStart w:name="z25" w:id="15"/>
    <w:p>
      <w:pPr>
        <w:spacing w:after="0"/>
        <w:ind w:left="0"/>
        <w:jc w:val="both"/>
      </w:pPr>
      <w:r>
        <w:rPr>
          <w:rFonts w:ascii="Times New Roman"/>
          <w:b w:val="false"/>
          <w:i w:val="false"/>
          <w:color w:val="000000"/>
          <w:sz w:val="28"/>
        </w:rPr>
        <w:t>
      7. Жұмыспен қамту бөлімі өз құзыретінің мәселелері бойынша заңнамада белгіленген тәртіппен Қазақстан Республикасының Азаматтық Кодексінде, Қазақстан Республикасының Еңбек Кодексінде, Қазақстан Республикасының Бюджет Кодексінде, "Қазақстан Республикасындағы жергілікті мемлекеттік басқару және өзін-өзі басқару туралы" Қазақстан Республикасының Заңында, "Қазақстан Республикасының мемлекеттік қызметі туралы" Қазақстан Республикасының Заңында, "Құқықтық актілер туралы" Қазақстан Республикасының Заңында көзделген жұмыспен қамту бөлімі басшысының бұйрықтарымен ресімделетін шешімдер қабылдайды.</w:t>
      </w:r>
    </w:p>
    <w:bookmarkEnd w:id="15"/>
    <w:bookmarkStart w:name="z26" w:id="16"/>
    <w:p>
      <w:pPr>
        <w:spacing w:after="0"/>
        <w:ind w:left="0"/>
        <w:jc w:val="both"/>
      </w:pPr>
      <w:r>
        <w:rPr>
          <w:rFonts w:ascii="Times New Roman"/>
          <w:b w:val="false"/>
          <w:i w:val="false"/>
          <w:color w:val="000000"/>
          <w:sz w:val="28"/>
        </w:rPr>
        <w:t>
      8. Жұмыспен қамту бөлімінің құрылымы мен штат санының лимиті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сәйкес бекітіледі.</w:t>
      </w:r>
    </w:p>
    <w:bookmarkEnd w:id="16"/>
    <w:bookmarkStart w:name="z27" w:id="17"/>
    <w:p>
      <w:pPr>
        <w:spacing w:after="0"/>
        <w:ind w:left="0"/>
        <w:jc w:val="both"/>
      </w:pPr>
      <w:r>
        <w:rPr>
          <w:rFonts w:ascii="Times New Roman"/>
          <w:b w:val="false"/>
          <w:i w:val="false"/>
          <w:color w:val="000000"/>
          <w:sz w:val="28"/>
        </w:rPr>
        <w:t>
      9. Заңды тұлғаның орналасқан жері: индекс 150500, Қазақстан Республикасы, Солтүстік Қазақстан облысы, Есіл ауданы, Явленка ауылы, Иманов көшесі, 78А.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Есіл ауданы әкімдігінің 11.10.2022 </w:t>
      </w:r>
      <w:r>
        <w:rPr>
          <w:rFonts w:ascii="Times New Roman"/>
          <w:b w:val="false"/>
          <w:i w:val="false"/>
          <w:color w:val="000000"/>
          <w:sz w:val="28"/>
        </w:rPr>
        <w:t>№ 238</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10. Осы ереже жұмыспен қамту бөлімінің құрылтай құжаты болып табылады.</w:t>
      </w:r>
    </w:p>
    <w:bookmarkEnd w:id="18"/>
    <w:bookmarkStart w:name="z29" w:id="19"/>
    <w:p>
      <w:pPr>
        <w:spacing w:after="0"/>
        <w:ind w:left="0"/>
        <w:jc w:val="both"/>
      </w:pPr>
      <w:r>
        <w:rPr>
          <w:rFonts w:ascii="Times New Roman"/>
          <w:b w:val="false"/>
          <w:i w:val="false"/>
          <w:color w:val="000000"/>
          <w:sz w:val="28"/>
        </w:rPr>
        <w:t>
      11. Жұмыспен қамту бөлімінің қызметін қаржыландыру Қазақстан Республикасының Бюджет Кодексіне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9"/>
    <w:bookmarkStart w:name="z30" w:id="20"/>
    <w:p>
      <w:pPr>
        <w:spacing w:after="0"/>
        <w:ind w:left="0"/>
        <w:jc w:val="both"/>
      </w:pPr>
      <w:r>
        <w:rPr>
          <w:rFonts w:ascii="Times New Roman"/>
          <w:b w:val="false"/>
          <w:i w:val="false"/>
          <w:color w:val="000000"/>
          <w:sz w:val="28"/>
        </w:rPr>
        <w:t>
      12. Жұмыспен қамту бөліміне кәсіпкерлік субъектілерімен жұмыспен қамту бөлімінің өкілеттігі болып табылатын міндеттерді орындау тұрғысында шарттық қатынастарға түсуге тыйым салынады.</w:t>
      </w:r>
    </w:p>
    <w:bookmarkEnd w:id="20"/>
    <w:bookmarkStart w:name="z31" w:id="21"/>
    <w:p>
      <w:pPr>
        <w:spacing w:after="0"/>
        <w:ind w:left="0"/>
        <w:jc w:val="both"/>
      </w:pPr>
      <w:r>
        <w:rPr>
          <w:rFonts w:ascii="Times New Roman"/>
          <w:b w:val="false"/>
          <w:i w:val="false"/>
          <w:color w:val="000000"/>
          <w:sz w:val="28"/>
        </w:rPr>
        <w:t>
      Егер жұмыспен қамту бөліміне жұмыспен қамту және әлеуметтік бағдарламалар саласындағы заңнамалық актілермен кірістер әкелетін қызметті жүзеге асыру құқығы берілсе, онда егер Қазақстан Республикасының бюджет саласындағы заңнамасында өзгеше белгіленбесе, алынған кірістер мемлекеттік бюджетке жіберіледі.</w:t>
      </w:r>
    </w:p>
    <w:bookmarkEnd w:id="21"/>
    <w:bookmarkStart w:name="z32" w:id="22"/>
    <w:p>
      <w:pPr>
        <w:spacing w:after="0"/>
        <w:ind w:left="0"/>
        <w:jc w:val="left"/>
      </w:pPr>
      <w:r>
        <w:rPr>
          <w:rFonts w:ascii="Times New Roman"/>
          <w:b/>
          <w:i w:val="false"/>
          <w:color w:val="000000"/>
        </w:rPr>
        <w:t xml:space="preserve"> 2 тарау. Мемлекеттік органның мақсаттары мен өкілеттіктері</w:t>
      </w:r>
    </w:p>
    <w:bookmarkEnd w:id="22"/>
    <w:bookmarkStart w:name="z33" w:id="23"/>
    <w:p>
      <w:pPr>
        <w:spacing w:after="0"/>
        <w:ind w:left="0"/>
        <w:jc w:val="both"/>
      </w:pPr>
      <w:r>
        <w:rPr>
          <w:rFonts w:ascii="Times New Roman"/>
          <w:b w:val="false"/>
          <w:i w:val="false"/>
          <w:color w:val="000000"/>
          <w:sz w:val="28"/>
        </w:rPr>
        <w:t>
      13. Мақсаттары:</w:t>
      </w:r>
    </w:p>
    <w:bookmarkEnd w:id="23"/>
    <w:bookmarkStart w:name="z34" w:id="24"/>
    <w:p>
      <w:pPr>
        <w:spacing w:after="0"/>
        <w:ind w:left="0"/>
        <w:jc w:val="both"/>
      </w:pPr>
      <w:r>
        <w:rPr>
          <w:rFonts w:ascii="Times New Roman"/>
          <w:b w:val="false"/>
          <w:i w:val="false"/>
          <w:color w:val="000000"/>
          <w:sz w:val="28"/>
        </w:rPr>
        <w:t>
      1) халықты жұмыспен қамтуға жәрдемдесу және әлеуметтік қорғау мемлекеттік бағдарламаларын іске асыру;</w:t>
      </w:r>
    </w:p>
    <w:bookmarkEnd w:id="24"/>
    <w:bookmarkStart w:name="z35" w:id="25"/>
    <w:p>
      <w:pPr>
        <w:spacing w:after="0"/>
        <w:ind w:left="0"/>
        <w:jc w:val="both"/>
      </w:pPr>
      <w:r>
        <w:rPr>
          <w:rFonts w:ascii="Times New Roman"/>
          <w:b w:val="false"/>
          <w:i w:val="false"/>
          <w:color w:val="000000"/>
          <w:sz w:val="28"/>
        </w:rPr>
        <w:t>
      2) жұмыспен қамту және әлеуметтік көмек саласындағы заңнамаға сәйкес халықтың әлеуметтік осал топтарына әлеуметтік көмекті ұйымдастыру;</w:t>
      </w:r>
    </w:p>
    <w:bookmarkEnd w:id="25"/>
    <w:bookmarkStart w:name="z36" w:id="26"/>
    <w:p>
      <w:pPr>
        <w:spacing w:after="0"/>
        <w:ind w:left="0"/>
        <w:jc w:val="both"/>
      </w:pPr>
      <w:r>
        <w:rPr>
          <w:rFonts w:ascii="Times New Roman"/>
          <w:b w:val="false"/>
          <w:i w:val="false"/>
          <w:color w:val="000000"/>
          <w:sz w:val="28"/>
        </w:rPr>
        <w:t>
      3) халықты әлеуметтік қорғау саласында жұмыспен қамту бөлімімен көрсетілетін мемлекеттік қызметтерді көрсету;</w:t>
      </w:r>
    </w:p>
    <w:bookmarkEnd w:id="26"/>
    <w:bookmarkStart w:name="z37" w:id="27"/>
    <w:p>
      <w:pPr>
        <w:spacing w:after="0"/>
        <w:ind w:left="0"/>
        <w:jc w:val="both"/>
      </w:pPr>
      <w:r>
        <w:rPr>
          <w:rFonts w:ascii="Times New Roman"/>
          <w:b w:val="false"/>
          <w:i w:val="false"/>
          <w:color w:val="000000"/>
          <w:sz w:val="28"/>
        </w:rPr>
        <w:t>
      4) арнаулы әлеуметтік қызметтер көрсету</w:t>
      </w:r>
    </w:p>
    <w:bookmarkEnd w:id="27"/>
    <w:bookmarkStart w:name="z38" w:id="28"/>
    <w:p>
      <w:pPr>
        <w:spacing w:after="0"/>
        <w:ind w:left="0"/>
        <w:jc w:val="both"/>
      </w:pPr>
      <w:r>
        <w:rPr>
          <w:rFonts w:ascii="Times New Roman"/>
          <w:b w:val="false"/>
          <w:i w:val="false"/>
          <w:color w:val="000000"/>
          <w:sz w:val="28"/>
        </w:rPr>
        <w:t>
      14. Өкілеттіктері:</w:t>
      </w:r>
    </w:p>
    <w:bookmarkEnd w:id="28"/>
    <w:bookmarkStart w:name="z39" w:id="29"/>
    <w:p>
      <w:pPr>
        <w:spacing w:after="0"/>
        <w:ind w:left="0"/>
        <w:jc w:val="both"/>
      </w:pPr>
      <w:r>
        <w:rPr>
          <w:rFonts w:ascii="Times New Roman"/>
          <w:b w:val="false"/>
          <w:i w:val="false"/>
          <w:color w:val="000000"/>
          <w:sz w:val="28"/>
        </w:rPr>
        <w:t>
      1) құқықтары:</w:t>
      </w:r>
    </w:p>
    <w:bookmarkEnd w:id="29"/>
    <w:bookmarkStart w:name="z40" w:id="30"/>
    <w:p>
      <w:pPr>
        <w:spacing w:after="0"/>
        <w:ind w:left="0"/>
        <w:jc w:val="both"/>
      </w:pPr>
      <w:r>
        <w:rPr>
          <w:rFonts w:ascii="Times New Roman"/>
          <w:b w:val="false"/>
          <w:i w:val="false"/>
          <w:color w:val="000000"/>
          <w:sz w:val="28"/>
        </w:rPr>
        <w:t>
      өз құзыреті шегінде жұмыспен қамту бөлімі қызметкерлерінің орындауы үшін міндетті бұйрықтар, нұсқаулықтар және өзге де актілер шығару;</w:t>
      </w:r>
    </w:p>
    <w:bookmarkEnd w:id="30"/>
    <w:bookmarkStart w:name="z41" w:id="31"/>
    <w:p>
      <w:pPr>
        <w:spacing w:after="0"/>
        <w:ind w:left="0"/>
        <w:jc w:val="both"/>
      </w:pPr>
      <w:r>
        <w:rPr>
          <w:rFonts w:ascii="Times New Roman"/>
          <w:b w:val="false"/>
          <w:i w:val="false"/>
          <w:color w:val="000000"/>
          <w:sz w:val="28"/>
        </w:rPr>
        <w:t>
      өз құзыреті шегінде белгіленген тәртіпте жұмыспен қамту және әлеуметтік бағдарламалар саласындағы міндеттерді орындауға байланысты ақпаратты сұрату және алу;</w:t>
      </w:r>
    </w:p>
    <w:bookmarkEnd w:id="31"/>
    <w:bookmarkStart w:name="z42" w:id="32"/>
    <w:p>
      <w:pPr>
        <w:spacing w:after="0"/>
        <w:ind w:left="0"/>
        <w:jc w:val="both"/>
      </w:pPr>
      <w:r>
        <w:rPr>
          <w:rFonts w:ascii="Times New Roman"/>
          <w:b w:val="false"/>
          <w:i w:val="false"/>
          <w:color w:val="000000"/>
          <w:sz w:val="28"/>
        </w:rPr>
        <w:t>
      өзінің негізгі қызметін жоспарлау және халықты жұмыспен қамту және әлеуметтік қорғау саласын дамытуды айқындау;</w:t>
      </w:r>
    </w:p>
    <w:bookmarkEnd w:id="32"/>
    <w:bookmarkStart w:name="z43" w:id="33"/>
    <w:p>
      <w:pPr>
        <w:spacing w:after="0"/>
        <w:ind w:left="0"/>
        <w:jc w:val="both"/>
      </w:pPr>
      <w:r>
        <w:rPr>
          <w:rFonts w:ascii="Times New Roman"/>
          <w:b w:val="false"/>
          <w:i w:val="false"/>
          <w:color w:val="000000"/>
          <w:sz w:val="28"/>
        </w:rPr>
        <w:t>
      өздерiне берiлген мүлiктi басқаруды жүзеге асыруға;</w:t>
      </w:r>
    </w:p>
    <w:bookmarkEnd w:id="33"/>
    <w:bookmarkStart w:name="z44" w:id="34"/>
    <w:p>
      <w:pPr>
        <w:spacing w:after="0"/>
        <w:ind w:left="0"/>
        <w:jc w:val="both"/>
      </w:pPr>
      <w:r>
        <w:rPr>
          <w:rFonts w:ascii="Times New Roman"/>
          <w:b w:val="false"/>
          <w:i w:val="false"/>
          <w:color w:val="000000"/>
          <w:sz w:val="28"/>
        </w:rPr>
        <w:t>
      ақпараттық жүйелерді пайдалана отырып, электрондық қызметтер көрсетуге құқылы.</w:t>
      </w:r>
    </w:p>
    <w:bookmarkEnd w:id="34"/>
    <w:bookmarkStart w:name="z45" w:id="35"/>
    <w:p>
      <w:pPr>
        <w:spacing w:after="0"/>
        <w:ind w:left="0"/>
        <w:jc w:val="both"/>
      </w:pPr>
      <w:r>
        <w:rPr>
          <w:rFonts w:ascii="Times New Roman"/>
          <w:b w:val="false"/>
          <w:i w:val="false"/>
          <w:color w:val="000000"/>
          <w:sz w:val="28"/>
        </w:rPr>
        <w:t>
      осы Ережеде, Қазақстан Республикасының әкімшілік рәсімдік-процестік Кодексіне, "Қазақстан Республикасындағы жергілікті мемлекеттік басқару және өзін-өзі басқару туралы" Қазақстан Республикасының Заңында көзделген өкілеттіктерді жүзеге асыру.</w:t>
      </w:r>
    </w:p>
    <w:bookmarkEnd w:id="35"/>
    <w:bookmarkStart w:name="z46" w:id="36"/>
    <w:p>
      <w:pPr>
        <w:spacing w:after="0"/>
        <w:ind w:left="0"/>
        <w:jc w:val="both"/>
      </w:pPr>
      <w:r>
        <w:rPr>
          <w:rFonts w:ascii="Times New Roman"/>
          <w:b w:val="false"/>
          <w:i w:val="false"/>
          <w:color w:val="000000"/>
          <w:sz w:val="28"/>
        </w:rPr>
        <w:t>
      2) міндеттері:</w:t>
      </w:r>
    </w:p>
    <w:bookmarkEnd w:id="36"/>
    <w:bookmarkStart w:name="z47" w:id="37"/>
    <w:p>
      <w:pPr>
        <w:spacing w:after="0"/>
        <w:ind w:left="0"/>
        <w:jc w:val="both"/>
      </w:pPr>
      <w:r>
        <w:rPr>
          <w:rFonts w:ascii="Times New Roman"/>
          <w:b w:val="false"/>
          <w:i w:val="false"/>
          <w:color w:val="000000"/>
          <w:sz w:val="28"/>
        </w:rPr>
        <w:t>
      еңбек нарығындағы сұраныс пен ұсыныстарды талдау, болжау, бұл туралы халықты хабардар ету;</w:t>
      </w:r>
    </w:p>
    <w:bookmarkEnd w:id="37"/>
    <w:bookmarkStart w:name="z48" w:id="38"/>
    <w:p>
      <w:pPr>
        <w:spacing w:after="0"/>
        <w:ind w:left="0"/>
        <w:jc w:val="both"/>
      </w:pPr>
      <w:r>
        <w:rPr>
          <w:rFonts w:ascii="Times New Roman"/>
          <w:b w:val="false"/>
          <w:i w:val="false"/>
          <w:color w:val="000000"/>
          <w:sz w:val="28"/>
        </w:rPr>
        <w:t>
      жұмыспен қамту саласындағы мемлекеттік саясатты іске асыру, жұмыспен қамтуға жәрдемдесуді қамтамасыз ететін іс-шараларды жүргізу;</w:t>
      </w:r>
    </w:p>
    <w:bookmarkEnd w:id="38"/>
    <w:bookmarkStart w:name="z49" w:id="39"/>
    <w:p>
      <w:pPr>
        <w:spacing w:after="0"/>
        <w:ind w:left="0"/>
        <w:jc w:val="both"/>
      </w:pPr>
      <w:r>
        <w:rPr>
          <w:rFonts w:ascii="Times New Roman"/>
          <w:b w:val="false"/>
          <w:i w:val="false"/>
          <w:color w:val="000000"/>
          <w:sz w:val="28"/>
        </w:rPr>
        <w:t>
      халықты әлеуметтік қорғауды іске асыру;</w:t>
      </w:r>
    </w:p>
    <w:bookmarkEnd w:id="39"/>
    <w:bookmarkStart w:name="z50" w:id="40"/>
    <w:p>
      <w:pPr>
        <w:spacing w:after="0"/>
        <w:ind w:left="0"/>
        <w:jc w:val="both"/>
      </w:pPr>
      <w:r>
        <w:rPr>
          <w:rFonts w:ascii="Times New Roman"/>
          <w:b w:val="false"/>
          <w:i w:val="false"/>
          <w:color w:val="000000"/>
          <w:sz w:val="28"/>
        </w:rPr>
        <w:t>
      арнаулы әлеуметтік қызметтер көрсету;</w:t>
      </w:r>
    </w:p>
    <w:bookmarkEnd w:id="40"/>
    <w:bookmarkStart w:name="z51" w:id="41"/>
    <w:p>
      <w:pPr>
        <w:spacing w:after="0"/>
        <w:ind w:left="0"/>
        <w:jc w:val="both"/>
      </w:pPr>
      <w:r>
        <w:rPr>
          <w:rFonts w:ascii="Times New Roman"/>
          <w:b w:val="false"/>
          <w:i w:val="false"/>
          <w:color w:val="000000"/>
          <w:sz w:val="28"/>
        </w:rPr>
        <w:t>
      халықты әлеуметтік қорғау саласындағы мемлекеттік қызметтердің сапасы мен қолжетімділігін арттыру.</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Солтүстік Қазақстан облысы Есіл ауданы әкімдігінің 19.01.2024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2" w:id="42"/>
    <w:p>
      <w:pPr>
        <w:spacing w:after="0"/>
        <w:ind w:left="0"/>
        <w:jc w:val="both"/>
      </w:pPr>
      <w:r>
        <w:rPr>
          <w:rFonts w:ascii="Times New Roman"/>
          <w:b w:val="false"/>
          <w:i w:val="false"/>
          <w:color w:val="000000"/>
          <w:sz w:val="28"/>
        </w:rPr>
        <w:t>
      15. Функциялары: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Солтүстік Қазақстан облысы Есіл ауданы әкімдігінің 19.01.2024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43"/>
    <w:p>
      <w:pPr>
        <w:spacing w:after="0"/>
        <w:ind w:left="0"/>
        <w:jc w:val="both"/>
      </w:pPr>
      <w:r>
        <w:rPr>
          <w:rFonts w:ascii="Times New Roman"/>
          <w:b w:val="false"/>
          <w:i w:val="false"/>
          <w:color w:val="000000"/>
          <w:sz w:val="28"/>
        </w:rPr>
        <w:t>
      2) халықтың өмір сүру деңгейін тұрақтандыруға және арттыруға бағытталған нормативтік құқықтық актілердің, өңірлік бағдарламалардың жобаларын әзірлеу, олардың орындалуын талдау;</w:t>
      </w:r>
    </w:p>
    <w:bookmarkEnd w:id="43"/>
    <w:bookmarkStart w:name="z55" w:id="44"/>
    <w:p>
      <w:pPr>
        <w:spacing w:after="0"/>
        <w:ind w:left="0"/>
        <w:jc w:val="both"/>
      </w:pPr>
      <w:r>
        <w:rPr>
          <w:rFonts w:ascii="Times New Roman"/>
          <w:b w:val="false"/>
          <w:i w:val="false"/>
          <w:color w:val="000000"/>
          <w:sz w:val="28"/>
        </w:rPr>
        <w:t>
      3) Қазақстан Республикасының Әлеуметтік Кодексінде, "Ардагерлер туралы" Қазақстан Республикасының Заңында,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Заңында, "Жаппай саяси қуғын-сүргiндер құрбандарын ақтау туралы" Қазақстан Республикасының Заңында, "Арнаулы әлеуметтік қызметтер көрсететін ұйымдар қызметінің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230 бұйрығында (Нормативтік құқықтық актілерді мемлекеттік тіркеу тізілімінде № 32875 болып тіркелген),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бұйрығында (Нормативтік құқықтық актілерді мемлекеттік тіркеу тізілімінде № 32941 болып тіркелген), белгіленген құзыреті шеңберінде бюджет қаражатының қажеттілігін болжау және әлеуметтік бағдарламаларды іске асыру;</w:t>
      </w:r>
    </w:p>
    <w:bookmarkEnd w:id="44"/>
    <w:bookmarkStart w:name="z56" w:id="45"/>
    <w:p>
      <w:pPr>
        <w:spacing w:after="0"/>
        <w:ind w:left="0"/>
        <w:jc w:val="both"/>
      </w:pPr>
      <w:r>
        <w:rPr>
          <w:rFonts w:ascii="Times New Roman"/>
          <w:b w:val="false"/>
          <w:i w:val="false"/>
          <w:color w:val="000000"/>
          <w:sz w:val="28"/>
        </w:rPr>
        <w:t>
      4) арнаулы әлеуметтік қызметтер көрсету, халыққа атаулы әлеуметтік көмек көрсету және кедейлікті азайту жөніндегі шаралар саласындағы мемлекеттік әлеуметтік саясатты іске асыру;</w:t>
      </w:r>
    </w:p>
    <w:bookmarkEnd w:id="45"/>
    <w:bookmarkStart w:name="z57" w:id="46"/>
    <w:p>
      <w:pPr>
        <w:spacing w:after="0"/>
        <w:ind w:left="0"/>
        <w:jc w:val="both"/>
      </w:pPr>
      <w:r>
        <w:rPr>
          <w:rFonts w:ascii="Times New Roman"/>
          <w:b w:val="false"/>
          <w:i w:val="false"/>
          <w:color w:val="000000"/>
          <w:sz w:val="28"/>
        </w:rPr>
        <w:t>
      5) жеке және заңды тұлғалардың өтініштерін қарау және олардың құқықтарын, бостандықтары мен заңды мүдделерін іске асыруда қажетті шаралар қабылдау;</w:t>
      </w:r>
    </w:p>
    <w:bookmarkEnd w:id="46"/>
    <w:bookmarkStart w:name="z58" w:id="47"/>
    <w:p>
      <w:pPr>
        <w:spacing w:after="0"/>
        <w:ind w:left="0"/>
        <w:jc w:val="both"/>
      </w:pPr>
      <w:r>
        <w:rPr>
          <w:rFonts w:ascii="Times New Roman"/>
          <w:b w:val="false"/>
          <w:i w:val="false"/>
          <w:color w:val="000000"/>
          <w:sz w:val="28"/>
        </w:rPr>
        <w:t>
      6) статистикалық, ведомстволық есептілікті дайындау және ұсыну, автоматтандырылған ақпараттық жүйелерді жүргізуге мониторингті жүзеге асыру;</w:t>
      </w:r>
    </w:p>
    <w:bookmarkEnd w:id="47"/>
    <w:bookmarkStart w:name="z59" w:id="48"/>
    <w:p>
      <w:pPr>
        <w:spacing w:after="0"/>
        <w:ind w:left="0"/>
        <w:jc w:val="both"/>
      </w:pPr>
      <w:r>
        <w:rPr>
          <w:rFonts w:ascii="Times New Roman"/>
          <w:b w:val="false"/>
          <w:i w:val="false"/>
          <w:color w:val="000000"/>
          <w:sz w:val="28"/>
        </w:rPr>
        <w:t>
      7) әрекетке қабілетсіз немесе әрекетке қабілеті шектеулі кәмелетке толған адамдарға қатысты қорғаншылық немесе қамқоршылық жөніндегі функцияларын жүзеге асыру және қорғаншылық немесе қамқоршылық белгілеу туралы шешім қабылдау;</w:t>
      </w:r>
    </w:p>
    <w:bookmarkEnd w:id="48"/>
    <w:bookmarkStart w:name="z60" w:id="49"/>
    <w:p>
      <w:pPr>
        <w:spacing w:after="0"/>
        <w:ind w:left="0"/>
        <w:jc w:val="both"/>
      </w:pPr>
      <w:r>
        <w:rPr>
          <w:rFonts w:ascii="Times New Roman"/>
          <w:b w:val="false"/>
          <w:i w:val="false"/>
          <w:color w:val="000000"/>
          <w:sz w:val="28"/>
        </w:rPr>
        <w:t>
      8) ауыр жұмыстарды, еңбек жағдайлары зиянды, қауіпті жұмыс орындарын есептемегенде, жұмыс орындары санының екіден төрт пайызға дейінгі мөлшерінде мүгедектігі бар адамдар үшін жұмыс орындарына квота белгілеуді ұйымдастырады;</w:t>
      </w:r>
    </w:p>
    <w:bookmarkEnd w:id="49"/>
    <w:bookmarkStart w:name="z61" w:id="50"/>
    <w:p>
      <w:pPr>
        <w:spacing w:after="0"/>
        <w:ind w:left="0"/>
        <w:jc w:val="both"/>
      </w:pPr>
      <w:r>
        <w:rPr>
          <w:rFonts w:ascii="Times New Roman"/>
          <w:b w:val="false"/>
          <w:i w:val="false"/>
          <w:color w:val="000000"/>
          <w:sz w:val="28"/>
        </w:rPr>
        <w:t>
      9) пробация қызметінің есебінде тұрған адамдарды жұмысқа орналастыру үшін жұмыс орындарына квота белгілеуді ұйымдастырады;</w:t>
      </w:r>
    </w:p>
    <w:bookmarkEnd w:id="50"/>
    <w:bookmarkStart w:name="z62" w:id="51"/>
    <w:p>
      <w:pPr>
        <w:spacing w:after="0"/>
        <w:ind w:left="0"/>
        <w:jc w:val="both"/>
      </w:pPr>
      <w:r>
        <w:rPr>
          <w:rFonts w:ascii="Times New Roman"/>
          <w:b w:val="false"/>
          <w:i w:val="false"/>
          <w:color w:val="000000"/>
          <w:sz w:val="28"/>
        </w:rPr>
        <w:t>
      10) бас бостандығынан айыру орындарынан босатылған адамдарды жұмысқа орналастыру үшін жұмыс орындарына квота белгілеуді ұйымдастырады;</w:t>
      </w:r>
    </w:p>
    <w:bookmarkEnd w:id="51"/>
    <w:bookmarkStart w:name="z63" w:id="52"/>
    <w:p>
      <w:pPr>
        <w:spacing w:after="0"/>
        <w:ind w:left="0"/>
        <w:jc w:val="both"/>
      </w:pPr>
      <w:r>
        <w:rPr>
          <w:rFonts w:ascii="Times New Roman"/>
          <w:b w:val="false"/>
          <w:i w:val="false"/>
          <w:color w:val="000000"/>
          <w:sz w:val="28"/>
        </w:rPr>
        <w:t>
      11) мемлекеттік, үкіметтік бағдарламалар және аумақтарды дамыту бағдарламалары, сондай-ақ жекеше сектор бастамалары шеңберінде іске асырылатын жобаларда сұранысқа ие мамандықтар бойынша ағымдағы бос орындар және құрылатын жұмыс орындарының болжамы туралы әлеуметтік-еңбек саласының бірыңғай ақпараттық жүйесінің дерекқорын қалыптастыруға қатысу;</w:t>
      </w:r>
    </w:p>
    <w:bookmarkEnd w:id="52"/>
    <w:bookmarkStart w:name="z64" w:id="53"/>
    <w:p>
      <w:pPr>
        <w:spacing w:after="0"/>
        <w:ind w:left="0"/>
        <w:jc w:val="both"/>
      </w:pPr>
      <w:r>
        <w:rPr>
          <w:rFonts w:ascii="Times New Roman"/>
          <w:b w:val="false"/>
          <w:i w:val="false"/>
          <w:color w:val="000000"/>
          <w:sz w:val="28"/>
        </w:rPr>
        <w:t>
      12) Қазақстан Республикасының Әлеуметтік Кодексіне сәйкес жұмыссыздықтан әлеуметтік қорғау және халықты жұмыспен қамту шараларын әзірлеу, халықты жұмыспен қамтуға жәрдемдесудің белсенді шараларын ұйымдастыру;</w:t>
      </w:r>
    </w:p>
    <w:bookmarkEnd w:id="53"/>
    <w:bookmarkStart w:name="z65" w:id="54"/>
    <w:p>
      <w:pPr>
        <w:spacing w:after="0"/>
        <w:ind w:left="0"/>
        <w:jc w:val="both"/>
      </w:pPr>
      <w:r>
        <w:rPr>
          <w:rFonts w:ascii="Times New Roman"/>
          <w:b w:val="false"/>
          <w:i w:val="false"/>
          <w:color w:val="000000"/>
          <w:sz w:val="28"/>
        </w:rPr>
        <w:t>
      13) жұмыстан босату және жұмыс орындарын қысқарту қатері бар ұйымдардың мониторингін жүзеге асыру;</w:t>
      </w:r>
    </w:p>
    <w:bookmarkEnd w:id="54"/>
    <w:bookmarkStart w:name="z66" w:id="55"/>
    <w:p>
      <w:pPr>
        <w:spacing w:after="0"/>
        <w:ind w:left="0"/>
        <w:jc w:val="both"/>
      </w:pPr>
      <w:r>
        <w:rPr>
          <w:rFonts w:ascii="Times New Roman"/>
          <w:b w:val="false"/>
          <w:i w:val="false"/>
          <w:color w:val="000000"/>
          <w:sz w:val="28"/>
        </w:rPr>
        <w:t>
      14) Қазақстан Республикасының Әлеуметтік Кодексіне сәйкес атаулы әлеуметтiк көмек тағайындауды жүзеге асыру;</w:t>
      </w:r>
    </w:p>
    <w:bookmarkEnd w:id="55"/>
    <w:bookmarkStart w:name="z67" w:id="56"/>
    <w:p>
      <w:pPr>
        <w:spacing w:after="0"/>
        <w:ind w:left="0"/>
        <w:jc w:val="both"/>
      </w:pPr>
      <w:r>
        <w:rPr>
          <w:rFonts w:ascii="Times New Roman"/>
          <w:b w:val="false"/>
          <w:i w:val="false"/>
          <w:color w:val="000000"/>
          <w:sz w:val="28"/>
        </w:rPr>
        <w:t>
      15) "Тұрғын үй қатынастары туралы" Қазақстан Республикасының Заңына сәйкес аз қамтылған отбасыларға тұрғын үй көмегін тағайындауды жүзеге асырады;</w:t>
      </w:r>
    </w:p>
    <w:bookmarkEnd w:id="56"/>
    <w:bookmarkStart w:name="z68" w:id="57"/>
    <w:p>
      <w:pPr>
        <w:spacing w:after="0"/>
        <w:ind w:left="0"/>
        <w:jc w:val="both"/>
      </w:pPr>
      <w:r>
        <w:rPr>
          <w:rFonts w:ascii="Times New Roman"/>
          <w:b w:val="false"/>
          <w:i w:val="false"/>
          <w:color w:val="000000"/>
          <w:sz w:val="28"/>
        </w:rPr>
        <w:t>
      16) арнаулы әлеуметтік қызметтер көрсететін әлеуметтік көмек бөлімшесін кадрмен қамтамасыз етуді, әлеуметтік қызметкерлерді кәсіптік даярлауды, қайта даярлауды және олардың біліктілігін арттыруды ұйымдастырады;</w:t>
      </w:r>
    </w:p>
    <w:bookmarkEnd w:id="57"/>
    <w:bookmarkStart w:name="z69" w:id="58"/>
    <w:p>
      <w:pPr>
        <w:spacing w:after="0"/>
        <w:ind w:left="0"/>
        <w:jc w:val="both"/>
      </w:pPr>
      <w:r>
        <w:rPr>
          <w:rFonts w:ascii="Times New Roman"/>
          <w:b w:val="false"/>
          <w:i w:val="false"/>
          <w:color w:val="000000"/>
          <w:sz w:val="28"/>
        </w:rPr>
        <w:t>
      17)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w:t>
      </w:r>
    </w:p>
    <w:bookmarkEnd w:id="58"/>
    <w:bookmarkStart w:name="z70" w:id="59"/>
    <w:p>
      <w:pPr>
        <w:spacing w:after="0"/>
        <w:ind w:left="0"/>
        <w:jc w:val="both"/>
      </w:pPr>
      <w:r>
        <w:rPr>
          <w:rFonts w:ascii="Times New Roman"/>
          <w:b w:val="false"/>
          <w:i w:val="false"/>
          <w:color w:val="000000"/>
          <w:sz w:val="28"/>
        </w:rPr>
        <w:t>
      18) ағымдағы жылға арналған бюджеттік өтінімді, дамудың индикативтік жоспарын қалыптастыру;</w:t>
      </w:r>
    </w:p>
    <w:bookmarkEnd w:id="59"/>
    <w:bookmarkStart w:name="z71" w:id="60"/>
    <w:p>
      <w:pPr>
        <w:spacing w:after="0"/>
        <w:ind w:left="0"/>
        <w:jc w:val="both"/>
      </w:pPr>
      <w:r>
        <w:rPr>
          <w:rFonts w:ascii="Times New Roman"/>
          <w:b w:val="false"/>
          <w:i w:val="false"/>
          <w:color w:val="000000"/>
          <w:sz w:val="28"/>
        </w:rPr>
        <w:t>
      19) "Мемлекеттік сатып алу туралы" Қазақстан Республикасының Заңына сәйкес мемлекеттік сатып алуды өткізуді қамтамасыз ету;</w:t>
      </w:r>
    </w:p>
    <w:bookmarkEnd w:id="60"/>
    <w:bookmarkStart w:name="z72" w:id="61"/>
    <w:p>
      <w:pPr>
        <w:spacing w:after="0"/>
        <w:ind w:left="0"/>
        <w:jc w:val="both"/>
      </w:pPr>
      <w:r>
        <w:rPr>
          <w:rFonts w:ascii="Times New Roman"/>
          <w:b w:val="false"/>
          <w:i w:val="false"/>
          <w:color w:val="000000"/>
          <w:sz w:val="28"/>
        </w:rPr>
        <w:t>
      20) "Ардагерлер туралы" Қазақстан Республикасының Заңында,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қаулысында көзделген әлеуметтік көмектің өзге де түрлерін тағайындау және төлеу;</w:t>
      </w:r>
    </w:p>
    <w:bookmarkEnd w:id="61"/>
    <w:bookmarkStart w:name="z73" w:id="62"/>
    <w:p>
      <w:pPr>
        <w:spacing w:after="0"/>
        <w:ind w:left="0"/>
        <w:jc w:val="both"/>
      </w:pPr>
      <w:r>
        <w:rPr>
          <w:rFonts w:ascii="Times New Roman"/>
          <w:b w:val="false"/>
          <w:i w:val="false"/>
          <w:color w:val="000000"/>
          <w:sz w:val="28"/>
        </w:rPr>
        <w:t>
      21) үйде тәрбиеленетін және оқытылатын мүгедектігі бар балаларды материалдық қамтамасыз ету;</w:t>
      </w:r>
    </w:p>
    <w:bookmarkEnd w:id="62"/>
    <w:bookmarkStart w:name="z74" w:id="63"/>
    <w:p>
      <w:pPr>
        <w:spacing w:after="0"/>
        <w:ind w:left="0"/>
        <w:jc w:val="both"/>
      </w:pPr>
      <w:r>
        <w:rPr>
          <w:rFonts w:ascii="Times New Roman"/>
          <w:b w:val="false"/>
          <w:i w:val="false"/>
          <w:color w:val="000000"/>
          <w:sz w:val="28"/>
        </w:rPr>
        <w:t>
      22) мүгедектігі бар адамдарды оңалтудың жеке бағдарламасына сәйкес мұқтаж мүгедектертігі бар адамдарды протездік-ортопедиялық, сурдотехникалық және тифлотехникалық құралдармен, арнаулы жүріп-тұру құралдарымен, міндетті гигиеналық құралдармен қамтамасыз етуге, сондай-ақ санаторий-курорттық емдеу, ымдау тілі маманының, жеке көмекшілердің қызметтерін ұсынуды қамтамасыз ету;</w:t>
      </w:r>
    </w:p>
    <w:bookmarkEnd w:id="63"/>
    <w:bookmarkStart w:name="z75" w:id="64"/>
    <w:p>
      <w:pPr>
        <w:spacing w:after="0"/>
        <w:ind w:left="0"/>
        <w:jc w:val="both"/>
      </w:pPr>
      <w:r>
        <w:rPr>
          <w:rFonts w:ascii="Times New Roman"/>
          <w:b w:val="false"/>
          <w:i w:val="false"/>
          <w:color w:val="000000"/>
          <w:sz w:val="28"/>
        </w:rPr>
        <w:t>
      23) Есіл ауданында мүгедектігі бар адамдардың құқықтарын қамтамасыз ету және өмір сүру сапасын жақсарту;</w:t>
      </w:r>
    </w:p>
    <w:bookmarkEnd w:id="64"/>
    <w:bookmarkStart w:name="z76" w:id="65"/>
    <w:p>
      <w:pPr>
        <w:spacing w:after="0"/>
        <w:ind w:left="0"/>
        <w:jc w:val="both"/>
      </w:pPr>
      <w:r>
        <w:rPr>
          <w:rFonts w:ascii="Times New Roman"/>
          <w:b w:val="false"/>
          <w:i w:val="false"/>
          <w:color w:val="000000"/>
          <w:sz w:val="28"/>
        </w:rPr>
        <w:t>
      24) қарттар мен мүгедекттігі бар адаидарға қайырымдылық көмек көрсету бойынша коммерциялық емес (үкіметтік емес) ұйымдармен өзара іс-қимыл жасау;</w:t>
      </w:r>
    </w:p>
    <w:bookmarkEnd w:id="65"/>
    <w:bookmarkStart w:name="z77" w:id="66"/>
    <w:p>
      <w:pPr>
        <w:spacing w:after="0"/>
        <w:ind w:left="0"/>
        <w:jc w:val="both"/>
      </w:pPr>
      <w:r>
        <w:rPr>
          <w:rFonts w:ascii="Times New Roman"/>
          <w:b w:val="false"/>
          <w:i w:val="false"/>
          <w:color w:val="000000"/>
          <w:sz w:val="28"/>
        </w:rPr>
        <w:t>
      25) еңбекші көшіп келушілерге рұқсаттар беру, ұзарту және кері қайтарып алу;</w:t>
      </w:r>
    </w:p>
    <w:bookmarkEnd w:id="66"/>
    <w:bookmarkStart w:name="z78" w:id="67"/>
    <w:p>
      <w:pPr>
        <w:spacing w:after="0"/>
        <w:ind w:left="0"/>
        <w:jc w:val="both"/>
      </w:pPr>
      <w:r>
        <w:rPr>
          <w:rFonts w:ascii="Times New Roman"/>
          <w:b w:val="false"/>
          <w:i w:val="false"/>
          <w:color w:val="000000"/>
          <w:sz w:val="28"/>
        </w:rPr>
        <w:t>
      26) халықты жұмыспен қамту саласындағы мемлекеттік саясатты іске асыру және жұмыспен қамтуға жәрдемдесуді қамтамасыз ететін іс-шаралар;</w:t>
      </w:r>
    </w:p>
    <w:bookmarkEnd w:id="67"/>
    <w:bookmarkStart w:name="z79" w:id="68"/>
    <w:p>
      <w:pPr>
        <w:spacing w:after="0"/>
        <w:ind w:left="0"/>
        <w:jc w:val="both"/>
      </w:pPr>
      <w:r>
        <w:rPr>
          <w:rFonts w:ascii="Times New Roman"/>
          <w:b w:val="false"/>
          <w:i w:val="false"/>
          <w:color w:val="000000"/>
          <w:sz w:val="28"/>
        </w:rPr>
        <w:t>
      27) Ұлы Отан соғысына қатысушыларға және жеңілдіктер мен кепілдіктер бойынша оларға теңестірілген адамдарға санаторий-курорттық емделуге құжаттар ресімдеу;</w:t>
      </w:r>
    </w:p>
    <w:bookmarkEnd w:id="68"/>
    <w:bookmarkStart w:name="z80" w:id="69"/>
    <w:p>
      <w:pPr>
        <w:spacing w:after="0"/>
        <w:ind w:left="0"/>
        <w:jc w:val="both"/>
      </w:pPr>
      <w:r>
        <w:rPr>
          <w:rFonts w:ascii="Times New Roman"/>
          <w:b w:val="false"/>
          <w:i w:val="false"/>
          <w:color w:val="000000"/>
          <w:sz w:val="28"/>
        </w:rPr>
        <w:t>
      28) қарт азаматтар мен мүгедектігі бар адамдарға үйде қызмет көрсету жұмысын ұйымдастыру;</w:t>
      </w:r>
    </w:p>
    <w:bookmarkEnd w:id="69"/>
    <w:bookmarkStart w:name="z81" w:id="70"/>
    <w:p>
      <w:pPr>
        <w:spacing w:after="0"/>
        <w:ind w:left="0"/>
        <w:jc w:val="both"/>
      </w:pPr>
      <w:r>
        <w:rPr>
          <w:rFonts w:ascii="Times New Roman"/>
          <w:b w:val="false"/>
          <w:i w:val="false"/>
          <w:color w:val="000000"/>
          <w:sz w:val="28"/>
        </w:rPr>
        <w:t>
      29) халықтың арнаулы әлеуметтік қызметтерге қажеттілігіне талдау жүргізу;</w:t>
      </w:r>
    </w:p>
    <w:bookmarkEnd w:id="70"/>
    <w:bookmarkStart w:name="z82" w:id="71"/>
    <w:p>
      <w:pPr>
        <w:spacing w:after="0"/>
        <w:ind w:left="0"/>
        <w:jc w:val="both"/>
      </w:pPr>
      <w:r>
        <w:rPr>
          <w:rFonts w:ascii="Times New Roman"/>
          <w:b w:val="false"/>
          <w:i w:val="false"/>
          <w:color w:val="000000"/>
          <w:sz w:val="28"/>
        </w:rPr>
        <w:t>
      30) жеке және заңды тұлғалармен және мемлекеттік органдармен арнаулы әлеуметтік қызметтер көрсету мәселелері бойынша өзара іс-қимыл жасау;</w:t>
      </w:r>
    </w:p>
    <w:bookmarkEnd w:id="71"/>
    <w:bookmarkStart w:name="z83" w:id="72"/>
    <w:p>
      <w:pPr>
        <w:spacing w:after="0"/>
        <w:ind w:left="0"/>
        <w:jc w:val="both"/>
      </w:pPr>
      <w:r>
        <w:rPr>
          <w:rFonts w:ascii="Times New Roman"/>
          <w:b w:val="false"/>
          <w:i w:val="false"/>
          <w:color w:val="000000"/>
          <w:sz w:val="28"/>
        </w:rPr>
        <w:t>
      31) мүгедектігі бар адамдарды оңалтудың жеке бағдарламаларының әлеуметтік бөлігінің орындалуын бақылау және жәрдемдесу;</w:t>
      </w:r>
    </w:p>
    <w:bookmarkEnd w:id="72"/>
    <w:bookmarkStart w:name="z84" w:id="73"/>
    <w:p>
      <w:pPr>
        <w:spacing w:after="0"/>
        <w:ind w:left="0"/>
        <w:jc w:val="both"/>
      </w:pPr>
      <w:r>
        <w:rPr>
          <w:rFonts w:ascii="Times New Roman"/>
          <w:b w:val="false"/>
          <w:i w:val="false"/>
          <w:color w:val="000000"/>
          <w:sz w:val="28"/>
        </w:rPr>
        <w:t>
      32) арнаулы әлеуметтік қызметтер көрсету саласындағы мемлекеттік саясатты іске асыру;</w:t>
      </w:r>
    </w:p>
    <w:bookmarkEnd w:id="73"/>
    <w:bookmarkStart w:name="z85" w:id="74"/>
    <w:p>
      <w:pPr>
        <w:spacing w:after="0"/>
        <w:ind w:left="0"/>
        <w:jc w:val="both"/>
      </w:pPr>
      <w:r>
        <w:rPr>
          <w:rFonts w:ascii="Times New Roman"/>
          <w:b w:val="false"/>
          <w:i w:val="false"/>
          <w:color w:val="000000"/>
          <w:sz w:val="28"/>
        </w:rPr>
        <w:t>
      33) 1941 жылғы 22 маусым мен 1945 жылғы 9 мамыр аралығындағы кезеңде кемінде 6 ай жұмыс істеген адамдарға жұмыс өтілін белгілеу үшін арнайы комиссияның жұмыс органының функцияларын жүзеге асыру;</w:t>
      </w:r>
    </w:p>
    <w:bookmarkEnd w:id="74"/>
    <w:bookmarkStart w:name="z86" w:id="75"/>
    <w:p>
      <w:pPr>
        <w:spacing w:after="0"/>
        <w:ind w:left="0"/>
        <w:jc w:val="both"/>
      </w:pPr>
      <w:r>
        <w:rPr>
          <w:rFonts w:ascii="Times New Roman"/>
          <w:b w:val="false"/>
          <w:i w:val="false"/>
          <w:color w:val="000000"/>
          <w:sz w:val="28"/>
        </w:rPr>
        <w:t>
      34) Семей ядролық сынақ полигонындағы ядролық сынақтардың салдарынан зардап шеккен азаматтарды тіркеу және есепке алу үшін арнайы комиссияның жұмыс органының функцияларын жүзеге асыру. Семей ядролық сынақ полигонындағы ядролық сынақтардың салдарынан зардап шеккендерге жеңілдіктер мен өтемақылар алу құқығын растайтын куәліктер беру;</w:t>
      </w:r>
    </w:p>
    <w:bookmarkEnd w:id="75"/>
    <w:bookmarkStart w:name="z87" w:id="76"/>
    <w:p>
      <w:pPr>
        <w:spacing w:after="0"/>
        <w:ind w:left="0"/>
        <w:jc w:val="both"/>
      </w:pPr>
      <w:r>
        <w:rPr>
          <w:rFonts w:ascii="Times New Roman"/>
          <w:b w:val="false"/>
          <w:i w:val="false"/>
          <w:color w:val="000000"/>
          <w:sz w:val="28"/>
        </w:rPr>
        <w:t>
      35) өмірлік қиын жағдайдың туындауына байланысты әлеуметтік көмек көрсетуге үміткер адамдардың (отбасылардың) өтініштерін қарау және әлеуметтік көмек көрсету қажеттілігі туралы қорытындылар шығару бойынша арнайы комиссияның жұмыс органының функцияларын жүзеге асыру;</w:t>
      </w:r>
    </w:p>
    <w:bookmarkEnd w:id="76"/>
    <w:bookmarkStart w:name="z88" w:id="77"/>
    <w:p>
      <w:pPr>
        <w:spacing w:after="0"/>
        <w:ind w:left="0"/>
        <w:jc w:val="both"/>
      </w:pPr>
      <w:r>
        <w:rPr>
          <w:rFonts w:ascii="Times New Roman"/>
          <w:b w:val="false"/>
          <w:i w:val="false"/>
          <w:color w:val="000000"/>
          <w:sz w:val="28"/>
        </w:rPr>
        <w:t>
      36) кәмелетке толған азаматтарға қатысты қылмыстық және азаматтық істер бойынша қорғаншылық және қамқоршылық мәселелері, заңсыз төленген ақшалай қаражатты қайтару, сондай-ақ мемлекеттік сатып алу бойынша даулы мәселелерді шешу бойынша сотқа қатысу;</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Солтүстік Қазақстан облысы Есіл ауданы әкімдігінің 13.12.2022 </w:t>
      </w:r>
      <w:r>
        <w:rPr>
          <w:rFonts w:ascii="Times New Roman"/>
          <w:b w:val="false"/>
          <w:i w:val="false"/>
          <w:color w:val="000000"/>
          <w:sz w:val="28"/>
        </w:rPr>
        <w:t>№ 309</w:t>
      </w:r>
      <w:r>
        <w:rPr>
          <w:rFonts w:ascii="Times New Roman"/>
          <w:b w:val="false"/>
          <w:i w:val="false"/>
          <w:color w:val="ff0000"/>
          <w:sz w:val="28"/>
        </w:rPr>
        <w:t xml:space="preserve"> (қол қойылған күнінен бастап қолданысқа енгізіледі); 19.01.2024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9" w:id="78"/>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78"/>
    <w:bookmarkStart w:name="z90" w:id="79"/>
    <w:p>
      <w:pPr>
        <w:spacing w:after="0"/>
        <w:ind w:left="0"/>
        <w:jc w:val="both"/>
      </w:pPr>
      <w:r>
        <w:rPr>
          <w:rFonts w:ascii="Times New Roman"/>
          <w:b w:val="false"/>
          <w:i w:val="false"/>
          <w:color w:val="000000"/>
          <w:sz w:val="28"/>
        </w:rPr>
        <w:t>
      16. Жұмыспен қамту бөліміне басшылықты жұмыспен қамту бөліміне жүктелген міндеттердің орындалуына және оның өз өкілеттіктерін жүзеге асыруға дербес жауапты болатын бірінші басшы жүзеге асырады.</w:t>
      </w:r>
    </w:p>
    <w:bookmarkEnd w:id="79"/>
    <w:bookmarkStart w:name="z91" w:id="80"/>
    <w:p>
      <w:pPr>
        <w:spacing w:after="0"/>
        <w:ind w:left="0"/>
        <w:jc w:val="both"/>
      </w:pPr>
      <w:r>
        <w:rPr>
          <w:rFonts w:ascii="Times New Roman"/>
          <w:b w:val="false"/>
          <w:i w:val="false"/>
          <w:color w:val="000000"/>
          <w:sz w:val="28"/>
        </w:rPr>
        <w:t>
      17. Жұмыспен қамту бөлімінің бірінші басшысын Қазақстан Республикасының Еңбек кодексіне, "Қазақстан Республикасының мемлекеттік қызметі туралы" Қазақстан Республикасының Заңына сәйкес Есіл ауданының әкімі қызметке тағайындайды және қызметтен босатады.</w:t>
      </w:r>
    </w:p>
    <w:bookmarkEnd w:id="80"/>
    <w:bookmarkStart w:name="z92" w:id="81"/>
    <w:p>
      <w:pPr>
        <w:spacing w:after="0"/>
        <w:ind w:left="0"/>
        <w:jc w:val="both"/>
      </w:pPr>
      <w:r>
        <w:rPr>
          <w:rFonts w:ascii="Times New Roman"/>
          <w:b w:val="false"/>
          <w:i w:val="false"/>
          <w:color w:val="000000"/>
          <w:sz w:val="28"/>
        </w:rPr>
        <w:t>
      18. Жұмыспен қамту бөлімінің бірінші басшысының өкілеттігі:</w:t>
      </w:r>
    </w:p>
    <w:bookmarkEnd w:id="81"/>
    <w:bookmarkStart w:name="z93" w:id="82"/>
    <w:p>
      <w:pPr>
        <w:spacing w:after="0"/>
        <w:ind w:left="0"/>
        <w:jc w:val="both"/>
      </w:pPr>
      <w:r>
        <w:rPr>
          <w:rFonts w:ascii="Times New Roman"/>
          <w:b w:val="false"/>
          <w:i w:val="false"/>
          <w:color w:val="000000"/>
          <w:sz w:val="28"/>
        </w:rPr>
        <w:t>
      1) Жұмыспен қамту бөлімінің жұмысын ұйымдастырады және басшылық етеді және жүктелген міндеттер мен функциялардың орындалуына дербес жауапты болады;</w:t>
      </w:r>
    </w:p>
    <w:bookmarkEnd w:id="82"/>
    <w:bookmarkStart w:name="z94" w:id="83"/>
    <w:p>
      <w:pPr>
        <w:spacing w:after="0"/>
        <w:ind w:left="0"/>
        <w:jc w:val="both"/>
      </w:pPr>
      <w:r>
        <w:rPr>
          <w:rFonts w:ascii="Times New Roman"/>
          <w:b w:val="false"/>
          <w:i w:val="false"/>
          <w:color w:val="000000"/>
          <w:sz w:val="28"/>
        </w:rPr>
        <w:t>
      2) Қазақстан Республикасының Еңбек Кодексіне сәйкес мемлекеттік органның қызметкерлерін қызметке тағайындайды және қызметтен босатады;</w:t>
      </w:r>
    </w:p>
    <w:bookmarkEnd w:id="83"/>
    <w:bookmarkStart w:name="z95" w:id="84"/>
    <w:p>
      <w:pPr>
        <w:spacing w:after="0"/>
        <w:ind w:left="0"/>
        <w:jc w:val="both"/>
      </w:pPr>
      <w:r>
        <w:rPr>
          <w:rFonts w:ascii="Times New Roman"/>
          <w:b w:val="false"/>
          <w:i w:val="false"/>
          <w:color w:val="000000"/>
          <w:sz w:val="28"/>
        </w:rPr>
        <w:t>
      3) мемлекеттік органның құрылымдық бөлімшелері туралы ережелерді бекітеді, орындауға міндетті бұйрықтар шығарады және нұсқаулар береді;</w:t>
      </w:r>
    </w:p>
    <w:bookmarkEnd w:id="84"/>
    <w:bookmarkStart w:name="z96" w:id="85"/>
    <w:p>
      <w:pPr>
        <w:spacing w:after="0"/>
        <w:ind w:left="0"/>
        <w:jc w:val="both"/>
      </w:pPr>
      <w:r>
        <w:rPr>
          <w:rFonts w:ascii="Times New Roman"/>
          <w:b w:val="false"/>
          <w:i w:val="false"/>
          <w:color w:val="000000"/>
          <w:sz w:val="28"/>
        </w:rPr>
        <w:t>
      4) бөлімде сыбайлас жемқорлыққа қарсы әрекет етуге бағытталған шараларды қабылдайды және сыбайлас жемқорлыққа қарсы тиісті шараларды қабылдамағаны үшін дербес жауапты болады;</w:t>
      </w:r>
    </w:p>
    <w:bookmarkEnd w:id="85"/>
    <w:bookmarkStart w:name="z97" w:id="86"/>
    <w:p>
      <w:pPr>
        <w:spacing w:after="0"/>
        <w:ind w:left="0"/>
        <w:jc w:val="both"/>
      </w:pPr>
      <w:r>
        <w:rPr>
          <w:rFonts w:ascii="Times New Roman"/>
          <w:b w:val="false"/>
          <w:i w:val="false"/>
          <w:color w:val="000000"/>
          <w:sz w:val="28"/>
        </w:rPr>
        <w:t>
      5) Қазақстан Республикасының Еңбек Кодексінде, "Қазақстан Республикасының мемлекеттік қызметі туралы" Қазақстан Республикасының Заңында белгіленген тәртіппен көтермелеу, материалдық көмек көрсету, тәртіптік жаза қолдану мәселелерін шешеді;</w:t>
      </w:r>
    </w:p>
    <w:bookmarkEnd w:id="86"/>
    <w:bookmarkStart w:name="z98" w:id="87"/>
    <w:p>
      <w:pPr>
        <w:spacing w:after="0"/>
        <w:ind w:left="0"/>
        <w:jc w:val="both"/>
      </w:pPr>
      <w:r>
        <w:rPr>
          <w:rFonts w:ascii="Times New Roman"/>
          <w:b w:val="false"/>
          <w:i w:val="false"/>
          <w:color w:val="000000"/>
          <w:sz w:val="28"/>
        </w:rPr>
        <w:t>
      6) мемлекеттік органның атынан сенімхатсыз әрекет етеді;</w:t>
      </w:r>
    </w:p>
    <w:bookmarkEnd w:id="87"/>
    <w:bookmarkStart w:name="z99" w:id="88"/>
    <w:p>
      <w:pPr>
        <w:spacing w:after="0"/>
        <w:ind w:left="0"/>
        <w:jc w:val="both"/>
      </w:pPr>
      <w:r>
        <w:rPr>
          <w:rFonts w:ascii="Times New Roman"/>
          <w:b w:val="false"/>
          <w:i w:val="false"/>
          <w:color w:val="000000"/>
          <w:sz w:val="28"/>
        </w:rPr>
        <w:t>
      7) азаматтарды және заңды тұлғалардың өкілдерін жеке қабылдауды жүргізеді, жеке және заңды тұлғалардың өтініштерін заңнамада белгіленген мерзімдерде қарайды, олар бойынша шаралар қабылдайды;</w:t>
      </w:r>
    </w:p>
    <w:bookmarkEnd w:id="88"/>
    <w:bookmarkStart w:name="z100" w:id="89"/>
    <w:p>
      <w:pPr>
        <w:spacing w:after="0"/>
        <w:ind w:left="0"/>
        <w:jc w:val="both"/>
      </w:pPr>
      <w:r>
        <w:rPr>
          <w:rFonts w:ascii="Times New Roman"/>
          <w:b w:val="false"/>
          <w:i w:val="false"/>
          <w:color w:val="000000"/>
          <w:sz w:val="28"/>
        </w:rPr>
        <w:t>
      8) қызметтік құжаттамаға қол қояды;</w:t>
      </w:r>
    </w:p>
    <w:bookmarkEnd w:id="89"/>
    <w:bookmarkStart w:name="z101" w:id="90"/>
    <w:p>
      <w:pPr>
        <w:spacing w:after="0"/>
        <w:ind w:left="0"/>
        <w:jc w:val="both"/>
      </w:pPr>
      <w:r>
        <w:rPr>
          <w:rFonts w:ascii="Times New Roman"/>
          <w:b w:val="false"/>
          <w:i w:val="false"/>
          <w:color w:val="000000"/>
          <w:sz w:val="28"/>
        </w:rPr>
        <w:t>
      9) өз құзыретіне жатқызылған мәселелер бойынша Қазақстан Республикасының Әлеуметтік Кодексіне, Бюджет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"Ардагерлер туралы" Қазақстан Республикасының Заңына,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Заңына, "Жаппай саяси қуғын-сүргiндер құрбандарын ақтау туралы" Қазақстан Республикасының Заңына,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бұйрығына (Нормативтік құқықтық актілерді мемлекеттік тіркеу тізілімінде № 32941 болып тіркелген) сәйкес өкілеттіктерді жүзеге асырады.</w:t>
      </w:r>
    </w:p>
    <w:bookmarkEnd w:id="90"/>
    <w:p>
      <w:pPr>
        <w:spacing w:after="0"/>
        <w:ind w:left="0"/>
        <w:jc w:val="both"/>
      </w:pPr>
      <w:r>
        <w:rPr>
          <w:rFonts w:ascii="Times New Roman"/>
          <w:b w:val="false"/>
          <w:i w:val="false"/>
          <w:color w:val="000000"/>
          <w:sz w:val="28"/>
        </w:rPr>
        <w:t>
      Жұмыспен қамту бөлімі мемлекеттік мекемесінің бірінші басшысы болмаған кезеңде оның өкілеттіктерін орындауды еңбек және мемлекеттік қызмет туралы заңнамаға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Солтүстік Қазақстан облысы Есіл ауданы әкімдігінің 13.12.2022 </w:t>
      </w:r>
      <w:r>
        <w:rPr>
          <w:rFonts w:ascii="Times New Roman"/>
          <w:b w:val="false"/>
          <w:i w:val="false"/>
          <w:color w:val="000000"/>
          <w:sz w:val="28"/>
        </w:rPr>
        <w:t>№ 309</w:t>
      </w:r>
      <w:r>
        <w:rPr>
          <w:rFonts w:ascii="Times New Roman"/>
          <w:b w:val="false"/>
          <w:i w:val="false"/>
          <w:color w:val="ff0000"/>
          <w:sz w:val="28"/>
        </w:rPr>
        <w:t xml:space="preserve"> (қол қойылған күнінен бастап қолданысқа енгізіледі); 19.01.2024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03" w:id="91"/>
    <w:p>
      <w:pPr>
        <w:spacing w:after="0"/>
        <w:ind w:left="0"/>
        <w:jc w:val="left"/>
      </w:pPr>
      <w:r>
        <w:rPr>
          <w:rFonts w:ascii="Times New Roman"/>
          <w:b/>
          <w:i w:val="false"/>
          <w:color w:val="000000"/>
        </w:rPr>
        <w:t xml:space="preserve"> 4 тарау. Мемлекеттік органның мүлкі</w:t>
      </w:r>
    </w:p>
    <w:bookmarkEnd w:id="91"/>
    <w:bookmarkStart w:name="z104" w:id="92"/>
    <w:p>
      <w:pPr>
        <w:spacing w:after="0"/>
        <w:ind w:left="0"/>
        <w:jc w:val="both"/>
      </w:pPr>
      <w:r>
        <w:rPr>
          <w:rFonts w:ascii="Times New Roman"/>
          <w:b w:val="false"/>
          <w:i w:val="false"/>
          <w:color w:val="000000"/>
          <w:sz w:val="28"/>
        </w:rPr>
        <w:t>
      19. Жұмыспен қамту бөлімінің заңнамада көзделген жағдайларда жедел басқару құқығында оқшауланған мүлкі болуы мүмкін.</w:t>
      </w:r>
    </w:p>
    <w:bookmarkEnd w:id="92"/>
    <w:bookmarkStart w:name="z105" w:id="93"/>
    <w:p>
      <w:pPr>
        <w:spacing w:after="0"/>
        <w:ind w:left="0"/>
        <w:jc w:val="both"/>
      </w:pPr>
      <w:r>
        <w:rPr>
          <w:rFonts w:ascii="Times New Roman"/>
          <w:b w:val="false"/>
          <w:i w:val="false"/>
          <w:color w:val="000000"/>
          <w:sz w:val="28"/>
        </w:rPr>
        <w:t>
      Жұмыспен қамту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3"/>
    <w:bookmarkStart w:name="z106" w:id="94"/>
    <w:p>
      <w:pPr>
        <w:spacing w:after="0"/>
        <w:ind w:left="0"/>
        <w:jc w:val="both"/>
      </w:pPr>
      <w:r>
        <w:rPr>
          <w:rFonts w:ascii="Times New Roman"/>
          <w:b w:val="false"/>
          <w:i w:val="false"/>
          <w:color w:val="000000"/>
          <w:sz w:val="28"/>
        </w:rPr>
        <w:t>
      20. Жұмыспен қамту бөліміне бекітілген мүлік коммуналдық меншікке жатады.</w:t>
      </w:r>
    </w:p>
    <w:bookmarkEnd w:id="94"/>
    <w:bookmarkStart w:name="z107" w:id="95"/>
    <w:p>
      <w:pPr>
        <w:spacing w:after="0"/>
        <w:ind w:left="0"/>
        <w:jc w:val="both"/>
      </w:pPr>
      <w:r>
        <w:rPr>
          <w:rFonts w:ascii="Times New Roman"/>
          <w:b w:val="false"/>
          <w:i w:val="false"/>
          <w:color w:val="000000"/>
          <w:sz w:val="28"/>
        </w:rPr>
        <w:t>
      21. Егер мемлекеттік мүлік туралы заңнамада өзгеше көзделмесе, жұмыспен қамту бөлімінің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5"/>
    <w:bookmarkStart w:name="z108" w:id="96"/>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96"/>
    <w:bookmarkStart w:name="z109" w:id="97"/>
    <w:p>
      <w:pPr>
        <w:spacing w:after="0"/>
        <w:ind w:left="0"/>
        <w:jc w:val="both"/>
      </w:pPr>
      <w:r>
        <w:rPr>
          <w:rFonts w:ascii="Times New Roman"/>
          <w:b w:val="false"/>
          <w:i w:val="false"/>
          <w:color w:val="000000"/>
          <w:sz w:val="28"/>
        </w:rPr>
        <w:t>
      22. Жұмыспен қамту бөлімін қайта ұйымдастыру (бірлестіру, қосу, бөлу, қайта құру) және тарату (жабу)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 Қазақстан Республикасының мемлекеттік қызметі туралы" Қазақстан Республикасының Заңына, "Мемлекеттік мүлік туралы" Қазақстан Республикасының Заңына, сондай-ақ осы Ережеге сәйкес жүзеге асырылады.</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