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f0bd" w14:textId="90bf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14-12 "2022-2024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Салқынкөл ауылдық округінің бюджетін бекіту туралы" 2021 жылғы 30 желтоқсандағы № 14-12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23 596,7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 18-13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