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5a1e" w14:textId="3745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24 желтоқсандағы № 13-1 "2022-2024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25 шiлдедегi № 20-5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ауданының бюджетін бекіту туралы" 2021 жылғы 24 желтоқсандағы № 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26160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10 016 369,9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1 420 869,7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64 093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8 413 407,2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10 758 685,5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47 748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183 780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136 032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- 790 063,6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790 063,6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661 171,9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136 032,5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264 924,2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10 016 369,9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(шығыстар сметасынан) ұсталатын және қаржыландырылатын мемлекеттік мекемелер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8 380 225,6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8 380 225,6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10 758 685,5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құралдар, тифлотехникалық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1 699 829,4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1 699 829,4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- 790 063,6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