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a6ab" w14:textId="61ea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 Солтүстік Қазақстан облысы Ғабит Мүсірепов атындағы аудан әкімдігінің 2022 жылғы 27 маусымдағы № 154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2022 жылғы 14 шiлдедегi № 172 қаулысы</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 туралы ережені бекіту туралы" Солтүстік Қазақстан облысы Ғабит Мүсірепов атындағы аудан әкімдігінің 2022 жылғы 27 маусымдағы № 154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орыс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жазылған, мемлекеттік тілде өзгермейді.</w:t>
      </w:r>
    </w:p>
    <w:bookmarkEnd w:id="2"/>
    <w:bookmarkStart w:name="z7" w:id="3"/>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