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260e" w14:textId="bb52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Май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29-9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 Май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312 801.1 мың теңге:</w:t>
      </w:r>
    </w:p>
    <w:bookmarkEnd w:id="3"/>
    <w:bookmarkStart w:name="z9" w:id="4"/>
    <w:p>
      <w:pPr>
        <w:spacing w:after="0"/>
        <w:ind w:left="0"/>
        <w:jc w:val="both"/>
      </w:pPr>
      <w:r>
        <w:rPr>
          <w:rFonts w:ascii="Times New Roman"/>
          <w:b w:val="false"/>
          <w:i w:val="false"/>
          <w:color w:val="000000"/>
          <w:sz w:val="28"/>
        </w:rPr>
        <w:t>
      салықтық түсімдер – 1 595.1 мың теңге;</w:t>
      </w:r>
    </w:p>
    <w:bookmarkEnd w:id="4"/>
    <w:bookmarkStart w:name="z10" w:id="5"/>
    <w:p>
      <w:pPr>
        <w:spacing w:after="0"/>
        <w:ind w:left="0"/>
        <w:jc w:val="both"/>
      </w:pPr>
      <w:r>
        <w:rPr>
          <w:rFonts w:ascii="Times New Roman"/>
          <w:b w:val="false"/>
          <w:i w:val="false"/>
          <w:color w:val="000000"/>
          <w:sz w:val="28"/>
        </w:rPr>
        <w:t>
      салықтық емес түсімдер – 137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311 069 мың теңге;</w:t>
      </w:r>
    </w:p>
    <w:bookmarkEnd w:id="7"/>
    <w:bookmarkStart w:name="z13" w:id="8"/>
    <w:p>
      <w:pPr>
        <w:spacing w:after="0"/>
        <w:ind w:left="0"/>
        <w:jc w:val="both"/>
      </w:pPr>
      <w:r>
        <w:rPr>
          <w:rFonts w:ascii="Times New Roman"/>
          <w:b w:val="false"/>
          <w:i w:val="false"/>
          <w:color w:val="000000"/>
          <w:sz w:val="28"/>
        </w:rPr>
        <w:t>
      2) шығындар – 314 161.4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-1 360,3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1 360,3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1 360,3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3-9</w:t>
      </w:r>
      <w:r>
        <w:rPr>
          <w:rFonts w:ascii="Times New Roman"/>
          <w:b w:val="false"/>
          <w:i w:val="false"/>
          <w:color w:val="ff0000"/>
          <w:sz w:val="28"/>
        </w:rPr>
        <w:t xml:space="preserve"> (01.01.2023 бастап қолданысқа енгізіледі) шешімімен; 26.09.2023 </w:t>
      </w:r>
      <w:r>
        <w:rPr>
          <w:rFonts w:ascii="Times New Roman"/>
          <w:b w:val="false"/>
          <w:i w:val="false"/>
          <w:color w:val="000000"/>
          <w:sz w:val="28"/>
        </w:rPr>
        <w:t>№ 10-2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2023 жылға арналған ауылдық округ бюджетінің кірістері мынадай негізгі капиталды сатудан түсетін түсімдер есебінен қалыптастырылатыны белгіленсін:</w:t>
      </w:r>
    </w:p>
    <w:bookmarkEnd w:id="43"/>
    <w:bookmarkStart w:name="z49" w:id="44"/>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2023 жылға арналған ауылдық округ бюджетінде республикалық бюджеттен округ бюджетіне берілетін субвенция көлемі 282 069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шешімнің 2-қосымшасына сәйкес 2022 жылы пайдаланылмаған (толық пайдаланылмаған) аудандық, облыстық бюджеттерден нысаналы трансферттерді қайтару және қаржы жылының басында қалыптасқан срвж бюджет қаражатының бос қалдықтары есебінен ауылдық округ бюджетінің шығыстары көзделсін.</w:t>
      </w:r>
    </w:p>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2022 жылы пайдаланылмаған (толық пайдаланылмаған) аудандық, облыстық бюджеттерден нысаналы трансферттерді қайтару Солтүстік Қазақстан облысы Ақжар ауданы Май ауылдық округі әкімінің "Ақжар аудандық мәслихатының 2023-2025 жылдарға арналған Ақжар ауданының Май ауылдық округінің бюджетін бекіту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3-9</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0"/>
    <w:p>
      <w:pPr>
        <w:spacing w:after="0"/>
        <w:ind w:left="0"/>
        <w:jc w:val="left"/>
      </w:pPr>
      <w:r>
        <w:rPr>
          <w:rFonts w:ascii="Times New Roman"/>
          <w:b/>
          <w:i w:val="false"/>
          <w:color w:val="000000"/>
        </w:rPr>
        <w:t xml:space="preserve"> Ақжар ауданы Май ауылдық округінің 2023 жылға арналған бюджеті</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3-9</w:t>
      </w:r>
      <w:r>
        <w:rPr>
          <w:rFonts w:ascii="Times New Roman"/>
          <w:b w:val="false"/>
          <w:i w:val="false"/>
          <w:color w:val="ff0000"/>
          <w:sz w:val="28"/>
        </w:rPr>
        <w:t xml:space="preserve"> (01.01.2023 бастап қолданысқа енгізіледі) шешімімен; 26.09.2023 </w:t>
      </w:r>
      <w:r>
        <w:rPr>
          <w:rFonts w:ascii="Times New Roman"/>
          <w:b w:val="false"/>
          <w:i w:val="false"/>
          <w:color w:val="ff0000"/>
          <w:sz w:val="28"/>
        </w:rPr>
        <w:t>№ 10-2</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көрсетілген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51"/>
    <w:p>
      <w:pPr>
        <w:spacing w:after="0"/>
        <w:ind w:left="0"/>
        <w:jc w:val="left"/>
      </w:pPr>
      <w:r>
        <w:rPr>
          <w:rFonts w:ascii="Times New Roman"/>
          <w:b/>
          <w:i w:val="false"/>
          <w:color w:val="000000"/>
        </w:rPr>
        <w:t xml:space="preserve"> Ақжар ауданы Май ауылдық округінің 2024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2"/>
    <w:p>
      <w:pPr>
        <w:spacing w:after="0"/>
        <w:ind w:left="0"/>
        <w:jc w:val="left"/>
      </w:pPr>
      <w:r>
        <w:rPr>
          <w:rFonts w:ascii="Times New Roman"/>
          <w:b/>
          <w:i w:val="false"/>
          <w:color w:val="000000"/>
        </w:rPr>
        <w:t xml:space="preserve"> Ақжар ауданы Май ауылдық округінің 2025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шешіміне 4-қосымша</w:t>
            </w:r>
          </w:p>
        </w:tc>
      </w:tr>
    </w:tbl>
    <w:p>
      <w:pPr>
        <w:spacing w:after="0"/>
        <w:ind w:left="0"/>
        <w:jc w:val="left"/>
      </w:pPr>
      <w:r>
        <w:rPr>
          <w:rFonts w:ascii="Times New Roman"/>
          <w:b/>
          <w:i w:val="false"/>
          <w:color w:val="000000"/>
        </w:rPr>
        <w:t xml:space="preserve"> 2023 жылғы 1 қаңтарға қалыптасқан бюджет қаражатының бос қалдықтары және 2022 жылы аудандық, облыстық бюджеттен пайдаланылмаған (толық пайдаланылмаған) нысаналы трансферттерді қайтару есебінен шығыстарды бөлу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3-9</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Жалпысипаттағымемлекеттікқызметтер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