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9162" w14:textId="de69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Солтүстік Қазақстан облысы Айыртау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16 наурыздағы № 7-16-17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Айыртау аудандық мәслихаты ШЕШТІ: </w:t>
      </w:r>
    </w:p>
    <w:bookmarkEnd w:id="0"/>
    <w:bookmarkStart w:name="z5" w:id="1"/>
    <w:p>
      <w:pPr>
        <w:spacing w:after="0"/>
        <w:ind w:left="0"/>
        <w:jc w:val="both"/>
      </w:pPr>
      <w:r>
        <w:rPr>
          <w:rFonts w:ascii="Times New Roman"/>
          <w:b w:val="false"/>
          <w:i w:val="false"/>
          <w:color w:val="000000"/>
          <w:sz w:val="28"/>
        </w:rPr>
        <w:t>
      1. Қоса беріліп отырған 2022-2023 жылдарға арналған Солтүстік Қазақстан облысы Айыртау ауданы бойынша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 № 7-16-17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2022-2023 жылдарға арналған Солтүстік Қазақстан облысы Айыртау ауданы бойынша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xml:space="preserve">
      Осы Айыртау ауданы бойынша 2022-2023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bookmarkEnd w:id="4"/>
    <w:bookmarkStart w:name="z14"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5" w:id="6"/>
    <w:p>
      <w:pPr>
        <w:spacing w:after="0"/>
        <w:ind w:left="0"/>
        <w:jc w:val="both"/>
      </w:pPr>
      <w:r>
        <w:rPr>
          <w:rFonts w:ascii="Times New Roman"/>
          <w:b w:val="false"/>
          <w:i w:val="false"/>
          <w:color w:val="000000"/>
          <w:sz w:val="28"/>
        </w:rPr>
        <w:t>
      Жоспарда сәйкесті әкімшілік аумақтық бірліктің сәйкесті аумағында ауыл шаруашылық жануарларын жаю дәстүрі есепке алынған.</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1-қосымшасына сәйкес;</w:t>
      </w:r>
    </w:p>
    <w:bookmarkEnd w:id="8"/>
    <w:bookmarkStart w:name="z18" w:id="9"/>
    <w:p>
      <w:pPr>
        <w:spacing w:after="0"/>
        <w:ind w:left="0"/>
        <w:jc w:val="both"/>
      </w:pPr>
      <w:r>
        <w:rPr>
          <w:rFonts w:ascii="Times New Roman"/>
          <w:b w:val="false"/>
          <w:i w:val="false"/>
          <w:color w:val="000000"/>
          <w:sz w:val="28"/>
        </w:rPr>
        <w:t>
      2) жайылым айналымдарының қолайлы схемалары осы жоспардың 2-қосымшасына сәйкес;</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3-қосымшасына сәйкес;</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4-қосымшасына сәйкес;</w:t>
      </w:r>
    </w:p>
    <w:bookmarkEnd w:id="11"/>
    <w:bookmarkStart w:name="z21" w:id="12"/>
    <w:p>
      <w:pPr>
        <w:spacing w:after="0"/>
        <w:ind w:left="0"/>
        <w:jc w:val="both"/>
      </w:pPr>
      <w:r>
        <w:rPr>
          <w:rFonts w:ascii="Times New Roman"/>
          <w:b w:val="false"/>
          <w:i w:val="false"/>
          <w:color w:val="000000"/>
          <w:sz w:val="28"/>
        </w:rPr>
        <w:t>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5-қосымшасына сәйкес;</w:t>
      </w:r>
    </w:p>
    <w:bookmarkEnd w:id="12"/>
    <w:bookmarkStart w:name="z22" w:id="13"/>
    <w:p>
      <w:pPr>
        <w:spacing w:after="0"/>
        <w:ind w:left="0"/>
        <w:jc w:val="both"/>
      </w:pPr>
      <w:r>
        <w:rPr>
          <w:rFonts w:ascii="Times New Roman"/>
          <w:b w:val="false"/>
          <w:i w:val="false"/>
          <w:color w:val="000000"/>
          <w:sz w:val="28"/>
        </w:rPr>
        <w:t>
      6) тиісті әкімшілік-аумақтық бірлікте жайылымдарды ұтымды пайдалану үшін қажетті өзге де талаптарды қамтуға тиіс.</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4" w:id="15"/>
    <w:p>
      <w:pPr>
        <w:spacing w:after="0"/>
        <w:ind w:left="0"/>
        <w:jc w:val="both"/>
      </w:pPr>
      <w:r>
        <w:rPr>
          <w:rFonts w:ascii="Times New Roman"/>
          <w:b w:val="false"/>
          <w:i w:val="false"/>
          <w:color w:val="000000"/>
          <w:sz w:val="28"/>
        </w:rPr>
        <w:t>
      Әкімшілік-аумақтық бөлініс бойынша Айыртау ауданында 14 ауылдық округ, 79 ауылдық елді - мекендер бар.</w:t>
      </w:r>
    </w:p>
    <w:bookmarkEnd w:id="15"/>
    <w:bookmarkStart w:name="z25" w:id="16"/>
    <w:p>
      <w:pPr>
        <w:spacing w:after="0"/>
        <w:ind w:left="0"/>
        <w:jc w:val="both"/>
      </w:pPr>
      <w:r>
        <w:rPr>
          <w:rFonts w:ascii="Times New Roman"/>
          <w:b w:val="false"/>
          <w:i w:val="false"/>
          <w:color w:val="000000"/>
          <w:sz w:val="28"/>
        </w:rPr>
        <w:t>
      Айыртау ауданының жалпы көлемі 960 382 га, оның ішінде жайылымдық жерлер-292 253 га, оның ішінде жайылымдар: Арықбалық ауылдық округінде - 16669 га; Антоновка ауылдық округінде -27565 га; Володар ауылдық округінде -21014 га; Гусаковка ауылдық округінде -15276 га; Елецкий ауылдық округінде -7526 га; Имантау ауылдық округінде -21517 га; Қазан ауылдық округінде -14607 га; Каратал ауылдық округінде -19798 га; Қамсақты ауылдық округінде -31418 га; Константиновка ауылдық округінде -19552 га; Лобанов ауылдық округінде -220644 га; Нижнебурлук ауылдық округінде -12885 га, Сырымбет ауылдық округінде -38497 га, Украина ауылдық округінде -28283 га,.</w:t>
      </w:r>
    </w:p>
    <w:bookmarkEnd w:id="16"/>
    <w:bookmarkStart w:name="z26" w:id="17"/>
    <w:p>
      <w:pPr>
        <w:spacing w:after="0"/>
        <w:ind w:left="0"/>
        <w:jc w:val="both"/>
      </w:pPr>
      <w:r>
        <w:rPr>
          <w:rFonts w:ascii="Times New Roman"/>
          <w:b w:val="false"/>
          <w:i w:val="false"/>
          <w:color w:val="000000"/>
          <w:sz w:val="28"/>
        </w:rPr>
        <w:t>
      Санаттар бойынша жерлер бөлінісі:</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жерлер-615143 га;</w:t>
      </w:r>
    </w:p>
    <w:bookmarkEnd w:id="18"/>
    <w:bookmarkStart w:name="z28" w:id="19"/>
    <w:p>
      <w:pPr>
        <w:spacing w:after="0"/>
        <w:ind w:left="0"/>
        <w:jc w:val="both"/>
      </w:pPr>
      <w:r>
        <w:rPr>
          <w:rFonts w:ascii="Times New Roman"/>
          <w:b w:val="false"/>
          <w:i w:val="false"/>
          <w:color w:val="000000"/>
          <w:sz w:val="28"/>
        </w:rPr>
        <w:t>
      елді мекен жерлері-102461 га;</w:t>
      </w:r>
    </w:p>
    <w:bookmarkEnd w:id="19"/>
    <w:bookmarkStart w:name="z29"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-8233 га;</w:t>
      </w:r>
    </w:p>
    <w:bookmarkEnd w:id="20"/>
    <w:bookmarkStart w:name="z30" w:id="21"/>
    <w:p>
      <w:pPr>
        <w:spacing w:after="0"/>
        <w:ind w:left="0"/>
        <w:jc w:val="both"/>
      </w:pPr>
      <w:r>
        <w:rPr>
          <w:rFonts w:ascii="Times New Roman"/>
          <w:b w:val="false"/>
          <w:i w:val="false"/>
          <w:color w:val="000000"/>
          <w:sz w:val="28"/>
        </w:rPr>
        <w:t>
      қордағы жерлер-33695 га.</w:t>
      </w:r>
    </w:p>
    <w:bookmarkEnd w:id="21"/>
    <w:bookmarkStart w:name="z31" w:id="22"/>
    <w:p>
      <w:pPr>
        <w:spacing w:after="0"/>
        <w:ind w:left="0"/>
        <w:jc w:val="both"/>
      </w:pPr>
      <w:r>
        <w:rPr>
          <w:rFonts w:ascii="Times New Roman"/>
          <w:b w:val="false"/>
          <w:i w:val="false"/>
          <w:color w:val="000000"/>
          <w:sz w:val="28"/>
        </w:rPr>
        <w:t>
      Ауданның климаттық зонасы күрт 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22"/>
    <w:bookmarkStart w:name="z32" w:id="23"/>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3"/>
    <w:bookmarkStart w:name="z33" w:id="24"/>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24"/>
    <w:bookmarkStart w:name="z34" w:id="25"/>
    <w:p>
      <w:pPr>
        <w:spacing w:after="0"/>
        <w:ind w:left="0"/>
        <w:jc w:val="both"/>
      </w:pPr>
      <w:r>
        <w:rPr>
          <w:rFonts w:ascii="Times New Roman"/>
          <w:b w:val="false"/>
          <w:i w:val="false"/>
          <w:color w:val="000000"/>
          <w:sz w:val="28"/>
        </w:rPr>
        <w:t>
      Ауданда 14 мал дәрігерлік пункті, 4 мал сою алаңы, 30 мал қорымы, 3 сібір жарасы көмінділері бар.</w:t>
      </w:r>
    </w:p>
    <w:bookmarkEnd w:id="25"/>
    <w:bookmarkStart w:name="z35" w:id="26"/>
    <w:p>
      <w:pPr>
        <w:spacing w:after="0"/>
        <w:ind w:left="0"/>
        <w:jc w:val="both"/>
      </w:pPr>
      <w:r>
        <w:rPr>
          <w:rFonts w:ascii="Times New Roman"/>
          <w:b w:val="false"/>
          <w:i w:val="false"/>
          <w:color w:val="000000"/>
          <w:sz w:val="28"/>
        </w:rPr>
        <w:t>
      Қазіргі уақытта Айыртау ауданында ірі қара мал 45 424 бас, ұсақ қара мал 49 278 бас, 17 923 бас жылқы, 16 811 бас шошқа саналады.</w:t>
      </w:r>
    </w:p>
    <w:bookmarkEnd w:id="26"/>
    <w:bookmarkStart w:name="z36" w:id="27"/>
    <w:p>
      <w:pPr>
        <w:spacing w:after="0"/>
        <w:ind w:left="0"/>
        <w:jc w:val="both"/>
      </w:pPr>
      <w:r>
        <w:rPr>
          <w:rFonts w:ascii="Times New Roman"/>
          <w:b w:val="false"/>
          <w:i w:val="false"/>
          <w:color w:val="000000"/>
          <w:sz w:val="28"/>
        </w:rPr>
        <w:t>
      Ауыл шаруашылығы жануарларын қамтамасыз ету үшін Айыртау ауданы бойынша барлығы 292 253 га жайылымдық алқаптары бар. Елді-мекен шегіндегі жайылымдары 85671 га жайылым саналады, қордағы жерлерде 33695 га жайылымдық алқаптар бар.</w:t>
      </w:r>
    </w:p>
    <w:bookmarkEnd w:id="27"/>
    <w:bookmarkStart w:name="z37" w:id="28"/>
    <w:p>
      <w:pPr>
        <w:spacing w:after="0"/>
        <w:ind w:left="0"/>
        <w:jc w:val="both"/>
      </w:pPr>
      <w:r>
        <w:rPr>
          <w:rFonts w:ascii="Times New Roman"/>
          <w:b w:val="false"/>
          <w:i w:val="false"/>
          <w:color w:val="000000"/>
          <w:sz w:val="28"/>
        </w:rPr>
        <w:t>
      Айыртау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Сондай-ақ аудан аумағында аридті жайылымдар жоқ.</w:t>
      </w:r>
    </w:p>
    <w:bookmarkEnd w:id="28"/>
    <w:bookmarkStart w:name="z38" w:id="29"/>
    <w:p>
      <w:pPr>
        <w:spacing w:after="0"/>
        <w:ind w:left="0"/>
        <w:jc w:val="both"/>
      </w:pPr>
      <w:r>
        <w:rPr>
          <w:rFonts w:ascii="Times New Roman"/>
          <w:b w:val="false"/>
          <w:i w:val="false"/>
          <w:color w:val="000000"/>
          <w:sz w:val="28"/>
        </w:rPr>
        <w:t>
      Ескерту: аббревиатураның шешуі:</w:t>
      </w:r>
    </w:p>
    <w:bookmarkEnd w:id="29"/>
    <w:bookmarkStart w:name="z39" w:id="30"/>
    <w:p>
      <w:pPr>
        <w:spacing w:after="0"/>
        <w:ind w:left="0"/>
        <w:jc w:val="both"/>
      </w:pPr>
      <w:r>
        <w:rPr>
          <w:rFonts w:ascii="Times New Roman"/>
          <w:b w:val="false"/>
          <w:i w:val="false"/>
          <w:color w:val="000000"/>
          <w:sz w:val="28"/>
        </w:rPr>
        <w:t>
      °С – Цельсия көрсеткіші;</w:t>
      </w:r>
    </w:p>
    <w:bookmarkEnd w:id="30"/>
    <w:bookmarkStart w:name="z40" w:id="31"/>
    <w:p>
      <w:pPr>
        <w:spacing w:after="0"/>
        <w:ind w:left="0"/>
        <w:jc w:val="both"/>
      </w:pPr>
      <w:r>
        <w:rPr>
          <w:rFonts w:ascii="Times New Roman"/>
          <w:b w:val="false"/>
          <w:i w:val="false"/>
          <w:color w:val="000000"/>
          <w:sz w:val="28"/>
        </w:rPr>
        <w:t>
      га-гектар;</w:t>
      </w:r>
    </w:p>
    <w:bookmarkEnd w:id="31"/>
    <w:bookmarkStart w:name="z41" w:id="32"/>
    <w:p>
      <w:pPr>
        <w:spacing w:after="0"/>
        <w:ind w:left="0"/>
        <w:jc w:val="both"/>
      </w:pPr>
      <w:r>
        <w:rPr>
          <w:rFonts w:ascii="Times New Roman"/>
          <w:b w:val="false"/>
          <w:i w:val="false"/>
          <w:color w:val="000000"/>
          <w:sz w:val="28"/>
        </w:rPr>
        <w:t>
      мм-миллиметр;</w:t>
      </w:r>
    </w:p>
    <w:bookmarkEnd w:id="32"/>
    <w:bookmarkStart w:name="z42" w:id="33"/>
    <w:p>
      <w:pPr>
        <w:spacing w:after="0"/>
        <w:ind w:left="0"/>
        <w:jc w:val="both"/>
      </w:pPr>
      <w:r>
        <w:rPr>
          <w:rFonts w:ascii="Times New Roman"/>
          <w:b w:val="false"/>
          <w:i w:val="false"/>
          <w:color w:val="000000"/>
          <w:sz w:val="28"/>
        </w:rPr>
        <w:t>
      а/о-ауылдық округ.</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 2022-2023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46"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 (картасы) </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 2022-2023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51" w:id="36"/>
    <w:p>
      <w:pPr>
        <w:spacing w:after="0"/>
        <w:ind w:left="0"/>
        <w:jc w:val="left"/>
      </w:pPr>
      <w:r>
        <w:rPr>
          <w:rFonts w:ascii="Times New Roman"/>
          <w:b/>
          <w:i w:val="false"/>
          <w:color w:val="000000"/>
        </w:rPr>
        <w:t xml:space="preserve"> Жайылым айналымдарының қолайлы схемасы</w:t>
      </w:r>
    </w:p>
    <w:bookmarkEnd w:id="36"/>
    <w:bookmarkStart w:name="z5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 2022-2023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56"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5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 2022-2023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61" w:id="4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0"/>
    <w:bookmarkStart w:name="z6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 2022-2023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66" w:id="4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xml:space="preserve">
25 сәуірден бастап </w:t>
            </w:r>
          </w:p>
          <w:bookmarkEnd w:id="43"/>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xml:space="preserve">
25 маусымнан бастап </w:t>
            </w:r>
          </w:p>
          <w:bookmarkEnd w:id="44"/>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25 шілдеден бастап</w:t>
            </w:r>
          </w:p>
          <w:bookmarkEnd w:id="45"/>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демалатын</w:t>
            </w:r>
          </w:p>
          <w:bookmarkEnd w:id="46"/>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демалатын</w:t>
            </w:r>
          </w:p>
          <w:bookmarkEnd w:id="47"/>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xml:space="preserve">
25 сәуірден бастап </w:t>
            </w:r>
          </w:p>
          <w:bookmarkEnd w:id="48"/>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xml:space="preserve">
25 маусымнан бастап </w:t>
            </w:r>
          </w:p>
          <w:bookmarkEnd w:id="49"/>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25 шілдеден бастап</w:t>
            </w:r>
          </w:p>
          <w:bookmarkEnd w:id="50"/>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xml:space="preserve">
25 шілдеден бастап </w:t>
            </w:r>
          </w:p>
          <w:bookmarkEnd w:id="51"/>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демалатын</w:t>
            </w:r>
          </w:p>
          <w:bookmarkEnd w:id="52"/>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xml:space="preserve">
25 сәуірден бастап </w:t>
            </w:r>
          </w:p>
          <w:bookmarkEnd w:id="53"/>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xml:space="preserve">
25 маусымнан бастап </w:t>
            </w:r>
          </w:p>
          <w:bookmarkEnd w:id="54"/>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xml:space="preserve">
25 маусымнан бастап </w:t>
            </w:r>
          </w:p>
          <w:bookmarkEnd w:id="55"/>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25 шілдеден бастап</w:t>
            </w:r>
          </w:p>
          <w:bookmarkEnd w:id="56"/>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демалатын</w:t>
            </w:r>
          </w:p>
          <w:bookmarkEnd w:id="57"/>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xml:space="preserve">
25 сәуірден бастап </w:t>
            </w:r>
          </w:p>
          <w:bookmarkEnd w:id="58"/>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xml:space="preserve">
25 сәуірден бастап </w:t>
            </w:r>
          </w:p>
          <w:bookmarkEnd w:id="59"/>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xml:space="preserve">
25 маусымнан бастап </w:t>
            </w:r>
          </w:p>
          <w:bookmarkEnd w:id="60"/>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25 шілдеден бастап</w:t>
            </w:r>
          </w:p>
          <w:bookmarkEnd w:id="61"/>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демалатын</w:t>
            </w:r>
          </w:p>
          <w:bookmarkEnd w:id="62"/>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демалатын</w:t>
            </w:r>
          </w:p>
          <w:bookmarkEnd w:id="63"/>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xml:space="preserve">
25 сәуірден бастап </w:t>
            </w:r>
          </w:p>
          <w:bookmarkEnd w:id="64"/>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xml:space="preserve">
25 маусымнан бастап </w:t>
            </w:r>
          </w:p>
          <w:bookmarkEnd w:id="65"/>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25 шілдеден бастап</w:t>
            </w:r>
          </w:p>
          <w:bookmarkEnd w:id="66"/>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25 шілдеден бастап</w:t>
            </w:r>
          </w:p>
          <w:bookmarkEnd w:id="67"/>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демалатын</w:t>
            </w:r>
          </w:p>
          <w:bookmarkEnd w:id="68"/>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xml:space="preserve">
25 сәуірден бастап </w:t>
            </w:r>
          </w:p>
          <w:bookmarkEnd w:id="69"/>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xml:space="preserve">
25 маусымнан бастап </w:t>
            </w:r>
          </w:p>
          <w:bookmarkEnd w:id="70"/>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xml:space="preserve">
25 маусымнан бастап </w:t>
            </w:r>
          </w:p>
          <w:bookmarkEnd w:id="71"/>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25 шілдеден бастап</w:t>
            </w:r>
          </w:p>
          <w:bookmarkEnd w:id="72"/>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демалатын</w:t>
            </w:r>
          </w:p>
          <w:bookmarkEnd w:id="73"/>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xml:space="preserve">
25 сәуірден бастап </w:t>
            </w:r>
          </w:p>
          <w:bookmarkEnd w:id="74"/>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xml:space="preserve">
25 сәуірден бастап </w:t>
            </w:r>
          </w:p>
          <w:bookmarkEnd w:id="75"/>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xml:space="preserve">
25 маусымнан бастап </w:t>
            </w:r>
          </w:p>
          <w:bookmarkEnd w:id="76"/>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25 шілдеден бастап</w:t>
            </w:r>
          </w:p>
          <w:bookmarkEnd w:id="77"/>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демалатын</w:t>
            </w:r>
          </w:p>
          <w:bookmarkEnd w:id="78"/>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демалатын</w:t>
            </w:r>
          </w:p>
          <w:bookmarkEnd w:id="79"/>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xml:space="preserve">
25 сәуірден бастап </w:t>
            </w:r>
          </w:p>
          <w:bookmarkEnd w:id="80"/>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xml:space="preserve">
25 маусымнан бастап </w:t>
            </w:r>
          </w:p>
          <w:bookmarkEnd w:id="81"/>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25 шілдеден бастап</w:t>
            </w:r>
          </w:p>
          <w:bookmarkEnd w:id="82"/>
          <w:p>
            <w:pPr>
              <w:spacing w:after="20"/>
              <w:ind w:left="20"/>
              <w:jc w:val="both"/>
            </w:pPr>
            <w:r>
              <w:rPr>
                <w:rFonts w:ascii="Times New Roman"/>
                <w:b w:val="false"/>
                <w:i w:val="false"/>
                <w:color w:val="000000"/>
                <w:sz w:val="20"/>
              </w:rPr>
              <w:t>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25 шілдеден бастап</w:t>
            </w:r>
          </w:p>
          <w:bookmarkEnd w:id="83"/>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демалатын</w:t>
            </w:r>
          </w:p>
          <w:bookmarkEnd w:id="84"/>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xml:space="preserve">
25 сәуірден бастап </w:t>
            </w:r>
          </w:p>
          <w:bookmarkEnd w:id="85"/>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25 маусымнан бастап </w:t>
            </w:r>
          </w:p>
          <w:bookmarkEnd w:id="86"/>
          <w:p>
            <w:pPr>
              <w:spacing w:after="20"/>
              <w:ind w:left="20"/>
              <w:jc w:val="both"/>
            </w:pPr>
            <w:r>
              <w:rPr>
                <w:rFonts w:ascii="Times New Roman"/>
                <w:b w:val="false"/>
                <w:i w:val="false"/>
                <w:color w:val="000000"/>
                <w:sz w:val="20"/>
              </w:rPr>
              <w:t>
24 шілдеге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xml:space="preserve">
25 маусымнан бастап </w:t>
            </w:r>
          </w:p>
          <w:bookmarkEnd w:id="87"/>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25 шілдеден бастап</w:t>
            </w:r>
          </w:p>
          <w:bookmarkEnd w:id="88"/>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демалатын</w:t>
            </w:r>
          </w:p>
          <w:bookmarkEnd w:id="89"/>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xml:space="preserve">
25 сәуірден бастап </w:t>
            </w:r>
          </w:p>
          <w:bookmarkEnd w:id="90"/>
          <w:p>
            <w:pPr>
              <w:spacing w:after="20"/>
              <w:ind w:left="20"/>
              <w:jc w:val="both"/>
            </w:pPr>
            <w:r>
              <w:rPr>
                <w:rFonts w:ascii="Times New Roman"/>
                <w:b w:val="false"/>
                <w:i w:val="false"/>
                <w:color w:val="000000"/>
                <w:sz w:val="20"/>
              </w:rPr>
              <w:t>
24 маусымға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xml:space="preserve">
25 сәуірден бастап </w:t>
            </w:r>
          </w:p>
          <w:bookmarkEnd w:id="91"/>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xml:space="preserve">
25 маусымнан бастап </w:t>
            </w:r>
          </w:p>
          <w:bookmarkEnd w:id="92"/>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25 шілдеден бастап</w:t>
            </w:r>
          </w:p>
          <w:bookmarkEnd w:id="93"/>
          <w:p>
            <w:pPr>
              <w:spacing w:after="20"/>
              <w:ind w:left="20"/>
              <w:jc w:val="both"/>
            </w:pPr>
            <w:r>
              <w:rPr>
                <w:rFonts w:ascii="Times New Roman"/>
                <w:b w:val="false"/>
                <w:i w:val="false"/>
                <w:color w:val="000000"/>
                <w:sz w:val="20"/>
              </w:rPr>
              <w:t>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демалатын</w:t>
            </w:r>
          </w:p>
          <w:bookmarkEnd w:id="94"/>
          <w:p>
            <w:pPr>
              <w:spacing w:after="20"/>
              <w:ind w:left="20"/>
              <w:jc w:val="both"/>
            </w:pPr>
            <w:r>
              <w:rPr>
                <w:rFonts w:ascii="Times New Roman"/>
                <w:b w:val="false"/>
                <w:i w:val="false"/>
                <w:color w:val="000000"/>
                <w:sz w:val="20"/>
              </w:rPr>
              <w:t>
танап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демалатын</w:t>
            </w:r>
          </w:p>
          <w:bookmarkEnd w:id="95"/>
          <w:p>
            <w:pPr>
              <w:spacing w:after="20"/>
              <w:ind w:left="20"/>
              <w:jc w:val="both"/>
            </w:pPr>
            <w:r>
              <w:rPr>
                <w:rFonts w:ascii="Times New Roman"/>
                <w:b w:val="false"/>
                <w:i w:val="false"/>
                <w:color w:val="000000"/>
                <w:sz w:val="20"/>
              </w:rPr>
              <w:t>
танап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xml:space="preserve">
25 сәуірден бастап </w:t>
            </w:r>
          </w:p>
          <w:bookmarkEnd w:id="96"/>
          <w:p>
            <w:pPr>
              <w:spacing w:after="20"/>
              <w:ind w:left="20"/>
              <w:jc w:val="both"/>
            </w:pPr>
            <w:r>
              <w:rPr>
                <w:rFonts w:ascii="Times New Roman"/>
                <w:b w:val="false"/>
                <w:i w:val="false"/>
                <w:color w:val="000000"/>
                <w:sz w:val="20"/>
              </w:rPr>
              <w:t>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xml:space="preserve">
25 маусымнан бастап </w:t>
            </w:r>
          </w:p>
          <w:bookmarkEnd w:id="97"/>
          <w:p>
            <w:pPr>
              <w:spacing w:after="20"/>
              <w:ind w:left="20"/>
              <w:jc w:val="both"/>
            </w:pPr>
            <w:r>
              <w:rPr>
                <w:rFonts w:ascii="Times New Roman"/>
                <w:b w:val="false"/>
                <w:i w:val="false"/>
                <w:color w:val="000000"/>
                <w:sz w:val="20"/>
              </w:rPr>
              <w:t>
24 шілдеге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25 шілдеден бастап</w:t>
            </w:r>
          </w:p>
          <w:bookmarkEnd w:id="98"/>
          <w:p>
            <w:pPr>
              <w:spacing w:after="20"/>
              <w:ind w:left="20"/>
              <w:jc w:val="both"/>
            </w:pPr>
            <w:r>
              <w:rPr>
                <w:rFonts w:ascii="Times New Roman"/>
                <w:b w:val="false"/>
                <w:i w:val="false"/>
                <w:color w:val="000000"/>
                <w:sz w:val="20"/>
              </w:rPr>
              <w:t>
22 қазанға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