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2afbb" w14:textId="dc2af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2022 жылғы 11 шiлдедегi № 7-19-5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бұйрығының 1-тармағы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Айыртау аудандық мәслихаты ШЕШТІ:</w:t>
      </w:r>
    </w:p>
    <w:bookmarkEnd w:id="0"/>
    <w:bookmarkStart w:name="z5" w:id="1"/>
    <w:p>
      <w:pPr>
        <w:spacing w:after="0"/>
        <w:ind w:left="0"/>
        <w:jc w:val="both"/>
      </w:pPr>
      <w:r>
        <w:rPr>
          <w:rFonts w:ascii="Times New Roman"/>
          <w:b w:val="false"/>
          <w:i w:val="false"/>
          <w:color w:val="000000"/>
          <w:sz w:val="28"/>
        </w:rPr>
        <w:t>
      1. "Солтүстік Қазақстан облысы Айыртау ауданы мәслихатының аппараты" коммуналдық мемлекеттік мекемесінің "Б" корпусы мемлекеттік әкімшілік қызметшілерінің қызметін бағалаудың әдістемесі осы шешімнің қосымшасына сәйкес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Айыртау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шілдедегі № 7-19-6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бекітілді</w:t>
            </w:r>
          </w:p>
        </w:tc>
      </w:tr>
    </w:tbl>
    <w:bookmarkStart w:name="z12" w:id="3"/>
    <w:p>
      <w:pPr>
        <w:spacing w:after="0"/>
        <w:ind w:left="0"/>
        <w:jc w:val="left"/>
      </w:pPr>
      <w:r>
        <w:rPr>
          <w:rFonts w:ascii="Times New Roman"/>
          <w:b/>
          <w:i w:val="false"/>
          <w:color w:val="000000"/>
        </w:rPr>
        <w:t xml:space="preserve"> "Солтүстік Қазақстан облысы Айыртау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3"/>
    <w:p>
      <w:pPr>
        <w:spacing w:after="0"/>
        <w:ind w:left="0"/>
        <w:jc w:val="both"/>
      </w:pPr>
      <w:r>
        <w:rPr>
          <w:rFonts w:ascii="Times New Roman"/>
          <w:b w:val="false"/>
          <w:i w:val="false"/>
          <w:color w:val="ff0000"/>
          <w:sz w:val="28"/>
        </w:rPr>
        <w:t xml:space="preserve">
      Ескерту. Әдістеме жаңа редакцияда - Солтүстік Қазақстан облысы Айыртау аудандық мәслихатының 21.04.2023 </w:t>
      </w:r>
      <w:r>
        <w:rPr>
          <w:rFonts w:ascii="Times New Roman"/>
          <w:b w:val="false"/>
          <w:i w:val="false"/>
          <w:color w:val="ff0000"/>
          <w:sz w:val="28"/>
        </w:rPr>
        <w:t>№ 8-2-17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08.09.2025 </w:t>
      </w:r>
      <w:r>
        <w:rPr>
          <w:rFonts w:ascii="Times New Roman"/>
          <w:b w:val="false"/>
          <w:i w:val="false"/>
          <w:color w:val="ff0000"/>
          <w:sz w:val="28"/>
        </w:rPr>
        <w:t>№ 8-31-2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 шешімдерімен.</w:t>
      </w:r>
    </w:p>
    <w:bookmarkStart w:name="z14"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1. Осы "Солтүстік Қазақстан облысы Айыртау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бұйрығының (Нормативтік құқықтық актілерді мемлекеттік тіркеу тізілімінде № 16299 болып тіркелген) 2-қосымшасына (бұдан әрі – Бұйрықтың 2-қосымшасы) сәйкес әзірленген және "Солтүстік Қазақстан облысы Айыртау ауданы мәслихатының аппараты" коммуналдық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Start w:name="z20" w:id="5"/>
    <w:p>
      <w:pPr>
        <w:spacing w:after="0"/>
        <w:ind w:left="0"/>
        <w:jc w:val="both"/>
      </w:pPr>
      <w:r>
        <w:rPr>
          <w:rFonts w:ascii="Times New Roman"/>
          <w:b w:val="false"/>
          <w:i w:val="false"/>
          <w:color w:val="000000"/>
          <w:sz w:val="28"/>
        </w:rPr>
        <w:t>
      2. Мәслихат аппаратының "Б" корпусы мемлекеттік әкімшілік қызметшілерінің қызметін бағалау әдістемесін Айыртау аудандық мәслихаты Бұйрықтың 2-қосымшасы негізінде мәслихат аппараты қызметінің ерекшелігін есепке ала отырып бекітеді.</w:t>
      </w:r>
    </w:p>
    <w:bookmarkEnd w:id="5"/>
    <w:bookmarkStart w:name="z21" w:id="6"/>
    <w:p>
      <w:pPr>
        <w:spacing w:after="0"/>
        <w:ind w:left="0"/>
        <w:jc w:val="both"/>
      </w:pPr>
      <w:r>
        <w:rPr>
          <w:rFonts w:ascii="Times New Roman"/>
          <w:b w:val="false"/>
          <w:i w:val="false"/>
          <w:color w:val="000000"/>
          <w:sz w:val="28"/>
        </w:rPr>
        <w:t>
      3. Осы Үлгілік әдістемеде пайдаланылатын негізгі ұғымдар:</w:t>
      </w:r>
    </w:p>
    <w:bookmarkEnd w:id="6"/>
    <w:bookmarkStart w:name="z22" w:id="7"/>
    <w:p>
      <w:pPr>
        <w:spacing w:after="0"/>
        <w:ind w:left="0"/>
        <w:jc w:val="both"/>
      </w:pPr>
      <w:r>
        <w:rPr>
          <w:rFonts w:ascii="Times New Roman"/>
          <w:b w:val="false"/>
          <w:i w:val="false"/>
          <w:color w:val="000000"/>
          <w:sz w:val="28"/>
        </w:rPr>
        <w:t>
      1)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 Айыртау аудандық мәслихатының төрағасы;</w:t>
      </w:r>
    </w:p>
    <w:bookmarkEnd w:id="7"/>
    <w:bookmarkStart w:name="z23" w:id="8"/>
    <w:p>
      <w:pPr>
        <w:spacing w:after="0"/>
        <w:ind w:left="0"/>
        <w:jc w:val="both"/>
      </w:pPr>
      <w:r>
        <w:rPr>
          <w:rFonts w:ascii="Times New Roman"/>
          <w:b w:val="false"/>
          <w:i w:val="false"/>
          <w:color w:val="000000"/>
          <w:sz w:val="28"/>
        </w:rPr>
        <w:t>
      2) мәслихат аппаратының басшысы – Е-2 санатының "Б" корпусының мемлекеттік әкімшілік қызметшісі;</w:t>
      </w:r>
    </w:p>
    <w:bookmarkEnd w:id="8"/>
    <w:bookmarkStart w:name="z24" w:id="9"/>
    <w:p>
      <w:pPr>
        <w:spacing w:after="0"/>
        <w:ind w:left="0"/>
        <w:jc w:val="both"/>
      </w:pPr>
      <w:r>
        <w:rPr>
          <w:rFonts w:ascii="Times New Roman"/>
          <w:b w:val="false"/>
          <w:i w:val="false"/>
          <w:color w:val="000000"/>
          <w:sz w:val="28"/>
        </w:rPr>
        <w:t>
      3) "Б" корпусының қызметшісі – мәслихат аппаратының басшысын қоспағанда, "Б" корпусының мемлекеттік әкімшілік қызметін атқаратын адам;</w:t>
      </w:r>
    </w:p>
    <w:bookmarkEnd w:id="9"/>
    <w:bookmarkStart w:name="z25" w:id="10"/>
    <w:p>
      <w:pPr>
        <w:spacing w:after="0"/>
        <w:ind w:left="0"/>
        <w:jc w:val="both"/>
      </w:pPr>
      <w:r>
        <w:rPr>
          <w:rFonts w:ascii="Times New Roman"/>
          <w:b w:val="false"/>
          <w:i w:val="false"/>
          <w:color w:val="000000"/>
          <w:sz w:val="28"/>
        </w:rPr>
        <w:t>
      4) бағалаушы адам – тікелей басшы және/немесе мәслихат аппаратының басшысы;</w:t>
      </w:r>
    </w:p>
    <w:bookmarkEnd w:id="10"/>
    <w:bookmarkStart w:name="z26" w:id="11"/>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1"/>
    <w:bookmarkStart w:name="z27" w:id="12"/>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2"/>
    <w:bookmarkStart w:name="z28" w:id="13"/>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3"/>
    <w:bookmarkStart w:name="z29" w:id="14"/>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4"/>
    <w:bookmarkStart w:name="z30" w:id="15"/>
    <w:p>
      <w:pPr>
        <w:spacing w:after="0"/>
        <w:ind w:left="0"/>
        <w:jc w:val="both"/>
      </w:pPr>
      <w:r>
        <w:rPr>
          <w:rFonts w:ascii="Times New Roman"/>
          <w:b w:val="false"/>
          <w:i w:val="false"/>
          <w:color w:val="000000"/>
          <w:sz w:val="28"/>
        </w:rPr>
        <w:t>
      Автоматтандырылған бағалау жүйесі енгізілген мәслихат аппаратының "Б" корпусы мемлекеттік әкімшілік қызметшілерін бағалау "Солтүстік Қазақстан облысы Айыртау ауданы мәслихатының аппараты" коммуналдық мемлекеттік мекемесінің ережесінде және Солтүстік Қазақстан облысы Айыртау аудандық мәслихатының регламентімен айқындалған ерекшеліктерді ескере отырып жүргізіледі.</w:t>
      </w:r>
    </w:p>
    <w:bookmarkEnd w:id="15"/>
    <w:bookmarkStart w:name="z31" w:id="16"/>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6"/>
    <w:bookmarkStart w:name="z32" w:id="17"/>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адамдарды осы мемлекеттік органның аппарат басшысы бағалауы мүмкін.</w:t>
      </w:r>
    </w:p>
    <w:bookmarkEnd w:id="17"/>
    <w:bookmarkStart w:name="z33" w:id="18"/>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8"/>
    <w:bookmarkStart w:name="z34" w:id="19"/>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19"/>
    <w:bookmarkStart w:name="z35" w:id="20"/>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0"/>
    <w:bookmarkStart w:name="z36" w:id="21"/>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1"/>
    <w:bookmarkStart w:name="z37" w:id="22"/>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2"/>
    <w:bookmarkStart w:name="z38" w:id="23"/>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3"/>
    <w:bookmarkStart w:name="z39" w:id="24"/>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4"/>
    <w:bookmarkStart w:name="z40" w:id="25"/>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5"/>
    <w:bookmarkStart w:name="z41"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42"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43"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44"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45"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6" w:id="31"/>
    <w:p>
      <w:pPr>
        <w:spacing w:after="0"/>
        <w:ind w:left="0"/>
        <w:jc w:val="both"/>
      </w:pPr>
      <w:r>
        <w:rPr>
          <w:rFonts w:ascii="Times New Roman"/>
          <w:b w:val="false"/>
          <w:i w:val="false"/>
          <w:color w:val="000000"/>
          <w:sz w:val="28"/>
        </w:rPr>
        <w:t>
      9. Бағалауды ұйымдастырушылық сүйемелдеуді функционалдық міндеттеріне кадрлық мәселелерді жүргізу кіретін мәслихат аппаратының "Б" корпусы қызметшісі – кадр мәселелері және депутаттармен жұмыс бойынша бас маманы (бұдан әрі – кадрлар жөніндегі бас маман), соның ішінде ақпараттық жүйе арқылы қамтамасыз етеді.</w:t>
      </w:r>
    </w:p>
    <w:bookmarkEnd w:id="31"/>
    <w:bookmarkStart w:name="z47" w:id="32"/>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2"/>
    <w:bookmarkStart w:name="z48" w:id="33"/>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3"/>
    <w:bookmarkStart w:name="z49" w:id="34"/>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мәслихат төрағасына калибрлеу сессиясын өткізу жөнінде еркін нысанда тиісті өтінішпен жүгінеді.</w:t>
      </w:r>
    </w:p>
    <w:bookmarkEnd w:id="34"/>
    <w:bookmarkStart w:name="z50" w:id="35"/>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5"/>
    <w:bookmarkStart w:name="z51" w:id="36"/>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мәслихат аппаратында кадрлар жөніндегі бас маманда, сондай-ақ техникалық мүмкіндік болған кезде ақпараттық жүйеде сақталады.</w:t>
      </w:r>
    </w:p>
    <w:bookmarkEnd w:id="36"/>
    <w:bookmarkStart w:name="z52" w:id="37"/>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7"/>
    <w:bookmarkStart w:name="z53" w:id="38"/>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кадрлар жөніндегі бас маманы қарастырады.</w:t>
      </w:r>
    </w:p>
    <w:bookmarkEnd w:id="38"/>
    <w:bookmarkStart w:name="z54" w:id="39"/>
    <w:p>
      <w:pPr>
        <w:spacing w:after="0"/>
        <w:ind w:left="0"/>
        <w:jc w:val="both"/>
      </w:pPr>
      <w:r>
        <w:rPr>
          <w:rFonts w:ascii="Times New Roman"/>
          <w:b w:val="false"/>
          <w:i w:val="false"/>
          <w:color w:val="000000"/>
          <w:sz w:val="28"/>
        </w:rPr>
        <w:t>
      16. Кадрлар жөніндегі бас маман қамтамасыз етеді:</w:t>
      </w:r>
    </w:p>
    <w:bookmarkEnd w:id="39"/>
    <w:bookmarkStart w:name="z55" w:id="4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0"/>
    <w:bookmarkStart w:name="z56" w:id="41"/>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1"/>
    <w:bookmarkStart w:name="z57" w:id="42"/>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2"/>
    <w:bookmarkStart w:name="z58" w:id="43"/>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3"/>
    <w:bookmarkStart w:name="z59" w:id="44"/>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4"/>
    <w:bookmarkStart w:name="z60" w:id="45"/>
    <w:p>
      <w:pPr>
        <w:spacing w:after="0"/>
        <w:ind w:left="0"/>
        <w:jc w:val="both"/>
      </w:pPr>
      <w:r>
        <w:rPr>
          <w:rFonts w:ascii="Times New Roman"/>
          <w:b w:val="false"/>
          <w:i w:val="false"/>
          <w:color w:val="000000"/>
          <w:sz w:val="28"/>
        </w:rPr>
        <w:t>
      17. Е-2 санатындағы "Б" корпусының мемлекеттік әкімшілік қызметшісін (мәслихат аппаратының басшысы) бағалау мәслихат төрәғасымен Бұйрықтың 2-қосымшасына 1 қосымшаға сәйкес нысан бойынша жүргізіледі.</w:t>
      </w:r>
    </w:p>
    <w:bookmarkEnd w:id="45"/>
    <w:bookmarkStart w:name="z61" w:id="46"/>
    <w:p>
      <w:pPr>
        <w:spacing w:after="0"/>
        <w:ind w:left="0"/>
        <w:jc w:val="both"/>
      </w:pPr>
      <w:r>
        <w:rPr>
          <w:rFonts w:ascii="Times New Roman"/>
          <w:b w:val="false"/>
          <w:i w:val="false"/>
          <w:color w:val="000000"/>
          <w:sz w:val="28"/>
        </w:rPr>
        <w:t>
      Өзге тұлғаларды бағалау құрылымдық мәслихат аппаратының басшысымен Бұйрықтың 2-қосымшасына 2 қосымшаға сәйкес нысан бойынша жүргізіледі.</w:t>
      </w:r>
    </w:p>
    <w:bookmarkEnd w:id="46"/>
    <w:bookmarkStart w:name="z62" w:id="47"/>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47"/>
    <w:bookmarkStart w:name="z63" w:id="48"/>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осы Әдістеменің 11-тармағында көзделген тәртіппен калибрлеу сессияларын өткізеді.</w:t>
      </w:r>
    </w:p>
    <w:bookmarkEnd w:id="48"/>
    <w:bookmarkStart w:name="z64" w:id="49"/>
    <w:p>
      <w:pPr>
        <w:spacing w:after="0"/>
        <w:ind w:left="0"/>
        <w:jc w:val="both"/>
      </w:pPr>
      <w:r>
        <w:rPr>
          <w:rFonts w:ascii="Times New Roman"/>
          <w:b w:val="false"/>
          <w:i w:val="false"/>
          <w:color w:val="000000"/>
          <w:sz w:val="28"/>
        </w:rPr>
        <w:t>
      19. Айыртау аудандық мәслихатының төрәғасы қызметшінің өтініші түскен уақыттан бастап үш жұмыс күн ішінде калибрлеу сессиясын өткізу туралы өкім қабылдайды және оның құрамын бекітеді.</w:t>
      </w:r>
    </w:p>
    <w:bookmarkEnd w:id="49"/>
    <w:bookmarkStart w:name="z65" w:id="50"/>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0"/>
    <w:bookmarkStart w:name="z66" w:id="51"/>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1"/>
    <w:bookmarkStart w:name="z67" w:id="52"/>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кадрлар жөніндегі бас маман немесе мәслихат аппаратының басқа мемлекеттік қызметшісі кіреді.</w:t>
      </w:r>
    </w:p>
    <w:bookmarkEnd w:id="52"/>
    <w:bookmarkStart w:name="z68" w:id="53"/>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11-тармағында көзделген тәртіппен өткізіледі.</w:t>
      </w:r>
    </w:p>
    <w:bookmarkEnd w:id="53"/>
    <w:bookmarkStart w:name="z69" w:id="54"/>
    <w:p>
      <w:pPr>
        <w:spacing w:after="0"/>
        <w:ind w:left="0"/>
        <w:jc w:val="both"/>
      </w:pPr>
      <w:r>
        <w:rPr>
          <w:rFonts w:ascii="Times New Roman"/>
          <w:b w:val="false"/>
          <w:i w:val="false"/>
          <w:color w:val="000000"/>
          <w:sz w:val="28"/>
        </w:rPr>
        <w:t>
      21. Кадрлар жөніндегі бас маман калибрлеу сессиясының қызметін ұйымдастырады.</w:t>
      </w:r>
    </w:p>
    <w:bookmarkEnd w:id="54"/>
    <w:bookmarkStart w:name="z70" w:id="55"/>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55"/>
    <w:bookmarkStart w:name="z71" w:id="56"/>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56"/>
    <w:bookmarkStart w:name="z72" w:id="57"/>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57"/>
    <w:bookmarkStart w:name="z73" w:id="5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58"/>
    <w:bookmarkStart w:name="z74" w:id="59"/>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Кадрлар жөніндегі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59"/>
    <w:bookmarkStart w:name="z75" w:id="60"/>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0"/>
    <w:bookmarkStart w:name="z76" w:id="61"/>
    <w:p>
      <w:pPr>
        <w:spacing w:after="0"/>
        <w:ind w:left="0"/>
        <w:jc w:val="both"/>
      </w:pPr>
      <w:r>
        <w:rPr>
          <w:rFonts w:ascii="Times New Roman"/>
          <w:b w:val="false"/>
          <w:i w:val="false"/>
          <w:color w:val="000000"/>
          <w:sz w:val="28"/>
        </w:rPr>
        <w:t>
      Кездесу кезінде мынадай мәселелер талқыланады:</w:t>
      </w:r>
    </w:p>
    <w:bookmarkEnd w:id="61"/>
    <w:bookmarkStart w:name="z77" w:id="62"/>
    <w:p>
      <w:pPr>
        <w:spacing w:after="0"/>
        <w:ind w:left="0"/>
        <w:jc w:val="both"/>
      </w:pPr>
      <w:r>
        <w:rPr>
          <w:rFonts w:ascii="Times New Roman"/>
          <w:b w:val="false"/>
          <w:i w:val="false"/>
          <w:color w:val="000000"/>
          <w:sz w:val="28"/>
        </w:rPr>
        <w:t>
      бағаланатын кезеңдегі жетістіктеріне шолу;</w:t>
      </w:r>
    </w:p>
    <w:bookmarkEnd w:id="62"/>
    <w:bookmarkStart w:name="z78" w:id="63"/>
    <w:p>
      <w:pPr>
        <w:spacing w:after="0"/>
        <w:ind w:left="0"/>
        <w:jc w:val="both"/>
      </w:pPr>
      <w:r>
        <w:rPr>
          <w:rFonts w:ascii="Times New Roman"/>
          <w:b w:val="false"/>
          <w:i w:val="false"/>
          <w:color w:val="000000"/>
          <w:sz w:val="28"/>
        </w:rPr>
        <w:t>
      машықтар мен құзыреттердің дамуына шолу;</w:t>
      </w:r>
    </w:p>
    <w:bookmarkEnd w:id="63"/>
    <w:bookmarkStart w:name="z79" w:id="6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64"/>
    <w:bookmarkStart w:name="z80" w:id="6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мәслихатының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әдістемесіне 1-қосымша</w:t>
            </w:r>
          </w:p>
        </w:tc>
      </w:tr>
    </w:tbl>
    <w:bookmarkStart w:name="z87" w:id="66"/>
    <w:p>
      <w:pPr>
        <w:spacing w:after="0"/>
        <w:ind w:left="0"/>
        <w:jc w:val="both"/>
      </w:pPr>
      <w:r>
        <w:rPr>
          <w:rFonts w:ascii="Times New Roman"/>
          <w:b w:val="false"/>
          <w:i w:val="false"/>
          <w:color w:val="000000"/>
          <w:sz w:val="28"/>
        </w:rPr>
        <w:t>
      Форма</w:t>
      </w:r>
    </w:p>
    <w:bookmarkEnd w:id="66"/>
    <w:bookmarkStart w:name="z88" w:id="67"/>
    <w:p>
      <w:pPr>
        <w:spacing w:after="0"/>
        <w:ind w:left="0"/>
        <w:jc w:val="both"/>
      </w:pPr>
      <w:r>
        <w:rPr>
          <w:rFonts w:ascii="Times New Roman"/>
          <w:b w:val="false"/>
          <w:i w:val="false"/>
          <w:color w:val="000000"/>
          <w:sz w:val="28"/>
        </w:rPr>
        <w:t>
      Басшы лауазымды атқаратын адамның бағалау парағы</w:t>
      </w:r>
    </w:p>
    <w:bookmarkEnd w:id="67"/>
    <w:bookmarkStart w:name="z89" w:id="68"/>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68"/>
    <w:bookmarkStart w:name="z90" w:id="69"/>
    <w:p>
      <w:pPr>
        <w:spacing w:after="0"/>
        <w:ind w:left="0"/>
        <w:jc w:val="both"/>
      </w:pPr>
      <w:r>
        <w:rPr>
          <w:rFonts w:ascii="Times New Roman"/>
          <w:b w:val="false"/>
          <w:i w:val="false"/>
          <w:color w:val="000000"/>
          <w:sz w:val="28"/>
        </w:rPr>
        <w:t>
      _____________________________________________________________</w:t>
      </w:r>
    </w:p>
    <w:bookmarkEnd w:id="69"/>
    <w:bookmarkStart w:name="z91" w:id="70"/>
    <w:p>
      <w:pPr>
        <w:spacing w:after="0"/>
        <w:ind w:left="0"/>
        <w:jc w:val="both"/>
      </w:pPr>
      <w:r>
        <w:rPr>
          <w:rFonts w:ascii="Times New Roman"/>
          <w:b w:val="false"/>
          <w:i w:val="false"/>
          <w:color w:val="000000"/>
          <w:sz w:val="28"/>
        </w:rPr>
        <w:t>
      __________ (Бағаланатын кезең)</w:t>
      </w:r>
    </w:p>
    <w:bookmarkEnd w:id="70"/>
    <w:bookmarkStart w:name="z92" w:id="71"/>
    <w:p>
      <w:pPr>
        <w:spacing w:after="0"/>
        <w:ind w:left="0"/>
        <w:jc w:val="both"/>
      </w:pPr>
      <w:r>
        <w:rPr>
          <w:rFonts w:ascii="Times New Roman"/>
          <w:b w:val="false"/>
          <w:i w:val="false"/>
          <w:color w:val="000000"/>
          <w:sz w:val="28"/>
        </w:rPr>
        <w:t>
      _____________________________________________________________ (Бағалайтын қызметшінің Т.А.Ә., мемлекеттік органды көрсете отырып лауазымы)</w:t>
      </w:r>
    </w:p>
    <w:bookmarkEnd w:id="71"/>
    <w:bookmarkStart w:name="z93" w:id="72"/>
    <w:p>
      <w:pPr>
        <w:spacing w:after="0"/>
        <w:ind w:left="0"/>
        <w:jc w:val="both"/>
      </w:pPr>
      <w:r>
        <w:rPr>
          <w:rFonts w:ascii="Times New Roman"/>
          <w:b w:val="false"/>
          <w:i w:val="false"/>
          <w:color w:val="000000"/>
          <w:sz w:val="28"/>
        </w:rPr>
        <w:t>
      _____________________________________________________________</w:t>
      </w:r>
    </w:p>
    <w:bookmarkEnd w:id="72"/>
    <w:bookmarkStart w:name="z94" w:id="73"/>
    <w:p>
      <w:pPr>
        <w:spacing w:after="0"/>
        <w:ind w:left="0"/>
        <w:jc w:val="both"/>
      </w:pPr>
      <w:r>
        <w:rPr>
          <w:rFonts w:ascii="Times New Roman"/>
          <w:b w:val="false"/>
          <w:i w:val="false"/>
          <w:color w:val="000000"/>
          <w:sz w:val="28"/>
        </w:rPr>
        <w:t>
      __________</w:t>
      </w:r>
    </w:p>
    <w:bookmarkEnd w:id="73"/>
    <w:bookmarkStart w:name="z95" w:id="7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74"/>
    <w:bookmarkStart w:name="z96" w:id="7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75"/>
    <w:bookmarkStart w:name="z97" w:id="76"/>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76"/>
    <w:bookmarkStart w:name="z98" w:id="77"/>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8"/>
          <w:p>
            <w:pPr>
              <w:spacing w:after="20"/>
              <w:ind w:left="20"/>
              <w:jc w:val="both"/>
            </w:pPr>
            <w:r>
              <w:rPr>
                <w:rFonts w:ascii="Times New Roman"/>
                <w:b w:val="false"/>
                <w:i w:val="false"/>
                <w:color w:val="000000"/>
                <w:sz w:val="20"/>
              </w:rPr>
              <w:t>
Түсініктеме</w:t>
            </w:r>
          </w:p>
          <w:bookmarkEnd w:id="78"/>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9"/>
          <w:p>
            <w:pPr>
              <w:spacing w:after="20"/>
              <w:ind w:left="20"/>
              <w:jc w:val="both"/>
            </w:pPr>
            <w:r>
              <w:rPr>
                <w:rFonts w:ascii="Times New Roman"/>
                <w:b w:val="false"/>
                <w:i w:val="false"/>
                <w:color w:val="000000"/>
                <w:sz w:val="20"/>
              </w:rPr>
              <w:t>
Есепке алынады:</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0"/>
          <w:p>
            <w:pPr>
              <w:spacing w:after="20"/>
              <w:ind w:left="20"/>
              <w:jc w:val="both"/>
            </w:pPr>
            <w:r>
              <w:rPr>
                <w:rFonts w:ascii="Times New Roman"/>
                <w:b w:val="false"/>
                <w:i w:val="false"/>
                <w:color w:val="000000"/>
                <w:sz w:val="20"/>
              </w:rPr>
              <w:t>
Есепке алынады:</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1"/>
          <w:p>
            <w:pPr>
              <w:spacing w:after="20"/>
              <w:ind w:left="20"/>
              <w:jc w:val="both"/>
            </w:pPr>
            <w:r>
              <w:rPr>
                <w:rFonts w:ascii="Times New Roman"/>
                <w:b w:val="false"/>
                <w:i w:val="false"/>
                <w:color w:val="000000"/>
                <w:sz w:val="20"/>
              </w:rPr>
              <w:t>
Есепке алынады:</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белгісіздік жағдайында тиімді әрекет 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2"/>
          <w:p>
            <w:pPr>
              <w:spacing w:after="20"/>
              <w:ind w:left="20"/>
              <w:jc w:val="both"/>
            </w:pPr>
            <w:r>
              <w:rPr>
                <w:rFonts w:ascii="Times New Roman"/>
                <w:b w:val="false"/>
                <w:i w:val="false"/>
                <w:color w:val="000000"/>
                <w:sz w:val="20"/>
              </w:rPr>
              <w:t>
Есепке алынады:</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3"/>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84"/>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4"/>
    <w:bookmarkStart w:name="z120" w:id="85"/>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85"/>
    <w:bookmarkStart w:name="z121" w:id="86"/>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86"/>
    <w:bookmarkStart w:name="z122" w:id="87"/>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87"/>
    <w:bookmarkStart w:name="z123" w:id="88"/>
    <w:p>
      <w:pPr>
        <w:spacing w:after="0"/>
        <w:ind w:left="0"/>
        <w:jc w:val="both"/>
      </w:pPr>
      <w:r>
        <w:rPr>
          <w:rFonts w:ascii="Times New Roman"/>
          <w:b w:val="false"/>
          <w:i w:val="false"/>
          <w:color w:val="000000"/>
          <w:sz w:val="28"/>
        </w:rPr>
        <w:t>
      Қолы ________________ (электрондық цифрлық қолтаңба арқылы куәләндырылған)</w:t>
      </w:r>
    </w:p>
    <w:bookmarkEnd w:id="88"/>
    <w:bookmarkStart w:name="z124" w:id="89"/>
    <w:p>
      <w:pPr>
        <w:spacing w:after="0"/>
        <w:ind w:left="0"/>
        <w:jc w:val="both"/>
      </w:pPr>
      <w:r>
        <w:rPr>
          <w:rFonts w:ascii="Times New Roman"/>
          <w:b w:val="false"/>
          <w:i w:val="false"/>
          <w:color w:val="000000"/>
          <w:sz w:val="28"/>
        </w:rPr>
        <w:t>
      Күні _________________</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2-қосымша</w:t>
            </w:r>
          </w:p>
        </w:tc>
      </w:tr>
    </w:tbl>
    <w:bookmarkStart w:name="z133" w:id="90"/>
    <w:p>
      <w:pPr>
        <w:spacing w:after="0"/>
        <w:ind w:left="0"/>
        <w:jc w:val="both"/>
      </w:pPr>
      <w:r>
        <w:rPr>
          <w:rFonts w:ascii="Times New Roman"/>
          <w:b w:val="false"/>
          <w:i w:val="false"/>
          <w:color w:val="000000"/>
          <w:sz w:val="28"/>
        </w:rPr>
        <w:t>
      Форма</w:t>
      </w:r>
    </w:p>
    <w:bookmarkEnd w:id="90"/>
    <w:bookmarkStart w:name="z134" w:id="91"/>
    <w:p>
      <w:pPr>
        <w:spacing w:after="0"/>
        <w:ind w:left="0"/>
        <w:jc w:val="both"/>
      </w:pPr>
      <w:r>
        <w:rPr>
          <w:rFonts w:ascii="Times New Roman"/>
          <w:b w:val="false"/>
          <w:i w:val="false"/>
          <w:color w:val="000000"/>
          <w:sz w:val="28"/>
        </w:rPr>
        <w:t>
      Басшы лауазымды атқармайтын адамның бағалау парағы</w:t>
      </w:r>
    </w:p>
    <w:bookmarkEnd w:id="91"/>
    <w:bookmarkStart w:name="z135" w:id="92"/>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92"/>
    <w:bookmarkStart w:name="z136" w:id="93"/>
    <w:p>
      <w:pPr>
        <w:spacing w:after="0"/>
        <w:ind w:left="0"/>
        <w:jc w:val="both"/>
      </w:pPr>
      <w:r>
        <w:rPr>
          <w:rFonts w:ascii="Times New Roman"/>
          <w:b w:val="false"/>
          <w:i w:val="false"/>
          <w:color w:val="000000"/>
          <w:sz w:val="28"/>
        </w:rPr>
        <w:t>
      ______________________________________________________________________</w:t>
      </w:r>
    </w:p>
    <w:bookmarkEnd w:id="93"/>
    <w:bookmarkStart w:name="z137" w:id="94"/>
    <w:p>
      <w:pPr>
        <w:spacing w:after="0"/>
        <w:ind w:left="0"/>
        <w:jc w:val="both"/>
      </w:pPr>
      <w:r>
        <w:rPr>
          <w:rFonts w:ascii="Times New Roman"/>
          <w:b w:val="false"/>
          <w:i w:val="false"/>
          <w:color w:val="000000"/>
          <w:sz w:val="28"/>
        </w:rPr>
        <w:t>
      ___________ (Бағаланатын кезең)</w:t>
      </w:r>
    </w:p>
    <w:bookmarkEnd w:id="94"/>
    <w:bookmarkStart w:name="z138" w:id="95"/>
    <w:p>
      <w:pPr>
        <w:spacing w:after="0"/>
        <w:ind w:left="0"/>
        <w:jc w:val="both"/>
      </w:pPr>
      <w:r>
        <w:rPr>
          <w:rFonts w:ascii="Times New Roman"/>
          <w:b w:val="false"/>
          <w:i w:val="false"/>
          <w:color w:val="000000"/>
          <w:sz w:val="28"/>
        </w:rPr>
        <w:t>
      ______________________________________________________________________</w:t>
      </w:r>
    </w:p>
    <w:bookmarkEnd w:id="95"/>
    <w:bookmarkStart w:name="z139" w:id="96"/>
    <w:p>
      <w:pPr>
        <w:spacing w:after="0"/>
        <w:ind w:left="0"/>
        <w:jc w:val="both"/>
      </w:pPr>
      <w:r>
        <w:rPr>
          <w:rFonts w:ascii="Times New Roman"/>
          <w:b w:val="false"/>
          <w:i w:val="false"/>
          <w:color w:val="000000"/>
          <w:sz w:val="28"/>
        </w:rPr>
        <w:t>
      ___________ (Бағалайтын қызметшінің Т.А.Ә., мемлекеттік органды көрсете отырып лауазымы)</w:t>
      </w:r>
    </w:p>
    <w:bookmarkEnd w:id="96"/>
    <w:bookmarkStart w:name="z140" w:id="97"/>
    <w:p>
      <w:pPr>
        <w:spacing w:after="0"/>
        <w:ind w:left="0"/>
        <w:jc w:val="both"/>
      </w:pPr>
      <w:r>
        <w:rPr>
          <w:rFonts w:ascii="Times New Roman"/>
          <w:b w:val="false"/>
          <w:i w:val="false"/>
          <w:color w:val="000000"/>
          <w:sz w:val="28"/>
        </w:rPr>
        <w:t>
      ______________________________________________________________________</w:t>
      </w:r>
    </w:p>
    <w:bookmarkEnd w:id="97"/>
    <w:bookmarkStart w:name="z141" w:id="98"/>
    <w:p>
      <w:pPr>
        <w:spacing w:after="0"/>
        <w:ind w:left="0"/>
        <w:jc w:val="both"/>
      </w:pPr>
      <w:r>
        <w:rPr>
          <w:rFonts w:ascii="Times New Roman"/>
          <w:b w:val="false"/>
          <w:i w:val="false"/>
          <w:color w:val="000000"/>
          <w:sz w:val="28"/>
        </w:rPr>
        <w:t>
      ___________</w:t>
      </w:r>
    </w:p>
    <w:bookmarkEnd w:id="98"/>
    <w:bookmarkStart w:name="z142" w:id="9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99"/>
    <w:bookmarkStart w:name="z143" w:id="10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00"/>
    <w:bookmarkStart w:name="z144" w:id="101"/>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1"/>
    <w:bookmarkStart w:name="z145" w:id="102"/>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3"/>
          <w:p>
            <w:pPr>
              <w:spacing w:after="20"/>
              <w:ind w:left="20"/>
              <w:jc w:val="both"/>
            </w:pPr>
            <w:r>
              <w:rPr>
                <w:rFonts w:ascii="Times New Roman"/>
                <w:b w:val="false"/>
                <w:i w:val="false"/>
                <w:color w:val="000000"/>
                <w:sz w:val="20"/>
              </w:rPr>
              <w:t>
Түсініктеме</w:t>
            </w:r>
          </w:p>
          <w:bookmarkEnd w:id="103"/>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4"/>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0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05"/>
    <w:bookmarkStart w:name="z151" w:id="106"/>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06"/>
    <w:bookmarkStart w:name="z152" w:id="107"/>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07"/>
    <w:bookmarkStart w:name="z153" w:id="108"/>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08"/>
    <w:bookmarkStart w:name="z154" w:id="109"/>
    <w:p>
      <w:pPr>
        <w:spacing w:after="0"/>
        <w:ind w:left="0"/>
        <w:jc w:val="both"/>
      </w:pPr>
      <w:r>
        <w:rPr>
          <w:rFonts w:ascii="Times New Roman"/>
          <w:b w:val="false"/>
          <w:i w:val="false"/>
          <w:color w:val="000000"/>
          <w:sz w:val="28"/>
        </w:rPr>
        <w:t>
      Қолы ________________ (электрондық цифрлық қолтаңба арқылы куәләндырылған)</w:t>
      </w:r>
    </w:p>
    <w:bookmarkEnd w:id="109"/>
    <w:bookmarkStart w:name="z155" w:id="110"/>
    <w:p>
      <w:pPr>
        <w:spacing w:after="0"/>
        <w:ind w:left="0"/>
        <w:jc w:val="both"/>
      </w:pPr>
      <w:r>
        <w:rPr>
          <w:rFonts w:ascii="Times New Roman"/>
          <w:b w:val="false"/>
          <w:i w:val="false"/>
          <w:color w:val="000000"/>
          <w:sz w:val="28"/>
        </w:rPr>
        <w:t>
      Күні _________________</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