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9c3d" w14:textId="fd79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Арықбалық ауылдық округінің бюджетін бекіту туралы" Айыртау аудандық мәслихатының 2021 жылғы 28 желтоқсандағы № 7-13-13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Арықбалық ауылдық округінің бюджетін бекіту туралы" Айыртау аудандық мәслихатының 2021 жылғы 28 желтоқсандағы № 7-13-13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 Арықбалық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136 172,0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7 988,0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128 184,0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141 752,0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–5 580,0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5 580,0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ауылдық округ бюджетінде аудандық бюджеттен нысаналы трансферттер 26 342,0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Арықбалық ауылдық округінің бюджетін бекіту туралы Айыртау аудандық мәслихатының шешімін іске асыру туралы ауылдық округ әкімінің шешімімен айқындалады."; келесі мазмұндағы 7-1- тармағымен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2022 жылға арналған ауылдық округ бюджетінде облыстық бюджеттен нысаналы трансферттер 81 268,0 мың теңге сомасында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бөлінуі 2022-2024 жылдарға арналған Арықбалық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7-2- тармағымен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Арықбалық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