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bc6a" w14:textId="244b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2021 жылғы 23 желтоқсандағы № 1 "2022-2024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2022 жылғы 12 желтоқсандағы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"2022-2024 жылдарға арналған Петропавл қаласының бюджетін бекіту туралы" 2021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Петропавл қаласының бюджеті тиісінше 1, 2, 3-қосымшаларға сәйкес, 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52 154 217,5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28 406 287,8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316 832,7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4 294 835,0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19 136 262,0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61 464 907,0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55 000,0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306 127,8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-11 750 480,0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11 750 480,0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16 094 032,1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11 192 653,0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пайдаланатын қалдықтары – 3 103 182,6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2022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28 406 287,8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10 411 658,1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114 297.6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