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6971" w14:textId="ef06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қалалық мәслихатының 2021 жылғы 23 желтоқсандағы № 1 "2022-2024 жылдарға арналған Петропавл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2022 жылғы 31 наурыздағы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"2022-2024 жылдарға арналған Петропавл қаласының бюджетін бекіту туралы" 2021 жылғы 23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26194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Петропавл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42 315 632,5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19 828 127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258 202,6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8 547 930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13 581 372,9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53 460 682,1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кредиттеу– 35 000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0000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55 000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-11 110 049,6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11 110 049,6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18 203 250,4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10 196 383,4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пайдаланатын қалдықтары – 3 103 182,6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31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42 315 632,5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13 581 372,9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13 581 372,9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13 581 372,9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53 460 682,1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және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30 161 419,2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22 491 336,2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18 223 071,6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4 268 264,6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7 630 853,4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1 011 790,4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-11 110 049,6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11 110 049,6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18 203 250,4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18 203 250,4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18 203 250,4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10 196 383,4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10 196 383,4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