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7d8" w14:textId="4f20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Мичурин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Мичурин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Мичурин ауылдық округінің бюджетінде аудандық бюджеттен берілетін 2023 жылға арналған субвенция көлемі 77 628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