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4c49" w14:textId="b8c4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Рождественка ауылдық округінің бюджеті туралы" № 19/96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Рождественка ауылдық округінің бюджеті туралы" 2021 жылғы 29 желтоқсандағы № 19/96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Рождественка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Рождественка ауылдық округінің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