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652b" w14:textId="5546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2021 жылғы 29 желтоқсандағы "2022-2024 жылдарға арналған Тереңкөл ауданының ауылдық округтерінің бюджеті туралы" № 1/15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2022 жылғы 26 тамыздағы № 1/25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2021 жылғы 29 желтоқсандағы "2022-2024 жылдарға арналған Тереңкөл ауданының ауылдық округтерінің бюджеті туралы" № 1/15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Байқоныс ауылдық округінің бюджеті тиісінше 1, 2 және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48 569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мың теңге.";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2022-2024 жылдарға арналған Береговое ауылдық округінің бюджеті тиісінше 4, 5 және 6-қосымшаларға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135 963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131 299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1 336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2022-2024 жылдарға арналған Бобровка ауылдық округінің бюджеті тиісінше 7, 8 және 9-қосымшаларға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90 162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472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2022-2024 жылдарға арналған Верненка ауылдық округінің бюджеті тиісінше 10, 11 және 12-қосымшаларға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116 337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521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2022-2024 жылдарға арналған Воскресенка ауылдық округінің бюджеті тиісінше 13, 14 және 15-қосымшаларға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56 374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2022-2024 жылдарға арналған Жаңақұрылыс ауылдық округінің бюджеті тиісінше 16, 17 және 18-қосымшаларға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43 874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2022-2024 жылдарға арналған Ивановка ауылдық округінің бюджеті тиісінше 19, 20 және 21-қосымшаларға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37 470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2022-2024 жылдарға арналған Октябрь ауылдық округінің бюджеті тиісінше 25, 26 және 27-қосымшаларға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36 625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1 617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2022-2024 жылдарға арналған Песчан ауылдық округінің бюджеті тиісінше 28, 29 және 30-қосымшаларға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130 511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1 139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2022-2024 жылдарға арналған Тереңкөл ауылдық округінің бюджеті тиісінше 31, 32 және 33-қосымшаларға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223 102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178 994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229 771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6 669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2022-2024 жылдарға арналған Федоровка ауылдық округінің бюджеті тиісінше 34, 35 және 36-қосымшаларға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35 974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351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2022 жылға арналған ауылдық округтердің бюджетінде нысаналы ағымдағы трансферттер келесі мөлшерлерде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257 420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6 362 мың теңге – Байқоныс ауылындағы әкімшілік ғимаратты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мың теңге –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17 642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44 238 мың теңге – ауылдық елді мекендерді абаттандыру бойынша жұмыстарды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15 655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942 мың теңге – ауылдық елді мекендердің автомобиль жолдарының жұмыс істеуіне;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61 544 мың теңге – елді мекендердің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мың теңге – ауылдық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1 456 мың теңге – ауылдық елді мекендердің мәдениет объектілеріне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871 мың теңге – ауылдық елді мекендердің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4 035 мың теңге – мемлекеттік органдардың ағымдағы шығыстарына.";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тамыздағы № 1/25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Байқоныс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Береговое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Бобровка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Верненка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Воскресенка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Жаңақұрылыс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Ивановка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Калиновка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Октябрь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Песчан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Тереңкөл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Федоровка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