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4949c" w14:textId="97494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мемлекеттік мекемелерінің Ережелерін бекіту туралы</w:t>
      </w:r>
    </w:p>
    <w:p>
      <w:pPr>
        <w:spacing w:after="0"/>
        <w:ind w:left="0"/>
        <w:jc w:val="both"/>
      </w:pPr>
      <w:r>
        <w:rPr>
          <w:rFonts w:ascii="Times New Roman"/>
          <w:b w:val="false"/>
          <w:i w:val="false"/>
          <w:color w:val="000000"/>
          <w:sz w:val="28"/>
        </w:rPr>
        <w:t>Павлодар облысы Железин ауданы әкімдігінің 2022 жылғы 12 қазандағы № 270/9 қаулысы.</w:t>
      </w:r>
    </w:p>
    <w:p>
      <w:pPr>
        <w:spacing w:after="0"/>
        <w:ind w:left="0"/>
        <w:jc w:val="both"/>
      </w:pPr>
      <w:bookmarkStart w:name="z1" w:id="0"/>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31-бабы </w:t>
      </w:r>
      <w:r>
        <w:rPr>
          <w:rFonts w:ascii="Times New Roman"/>
          <w:b w:val="false"/>
          <w:i w:val="false"/>
          <w:color w:val="000000"/>
          <w:sz w:val="28"/>
        </w:rPr>
        <w:t>2-тармағына</w:t>
      </w:r>
      <w:r>
        <w:rPr>
          <w:rFonts w:ascii="Times New Roman"/>
          <w:b w:val="false"/>
          <w:i w:val="false"/>
          <w:color w:val="000000"/>
          <w:sz w:val="28"/>
        </w:rPr>
        <w:t xml:space="preserve">, 37-бабы </w:t>
      </w:r>
      <w:r>
        <w:rPr>
          <w:rFonts w:ascii="Times New Roman"/>
          <w:b w:val="false"/>
          <w:i w:val="false"/>
          <w:color w:val="000000"/>
          <w:sz w:val="28"/>
        </w:rPr>
        <w:t>8-тармағына</w:t>
      </w:r>
      <w:r>
        <w:rPr>
          <w:rFonts w:ascii="Times New Roman"/>
          <w:b w:val="false"/>
          <w:i w:val="false"/>
          <w:color w:val="000000"/>
          <w:sz w:val="28"/>
        </w:rPr>
        <w:t xml:space="preserve">, Қазақстан Республикасының "Мемлекеттік мүлік туралы" Заңының </w:t>
      </w:r>
      <w:r>
        <w:rPr>
          <w:rFonts w:ascii="Times New Roman"/>
          <w:b w:val="false"/>
          <w:i w:val="false"/>
          <w:color w:val="000000"/>
          <w:sz w:val="28"/>
        </w:rPr>
        <w:t>18-бабы</w:t>
      </w:r>
      <w:r>
        <w:rPr>
          <w:rFonts w:ascii="Times New Roman"/>
          <w:b w:val="false"/>
          <w:i w:val="false"/>
          <w:color w:val="000000"/>
          <w:sz w:val="28"/>
        </w:rPr>
        <w:t xml:space="preserve"> 8) тармақшасына, Қазақстан Республикасының Ұлттық экономика министрінің 2017 жылғы 7 тамыздағы "Аудандық маңызы бар қала, ауыл, кент, ауылдық округ әкімінің аппараты туралы үлгі ережені бекіту туралы" № 294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ауданының әкімдігіҚАУЛЫ ЕТЕДІ:</w:t>
      </w:r>
    </w:p>
    <w:bookmarkEnd w:id="0"/>
    <w:bookmarkStart w:name="z2" w:id="1"/>
    <w:p>
      <w:pPr>
        <w:spacing w:after="0"/>
        <w:ind w:left="0"/>
        <w:jc w:val="both"/>
      </w:pPr>
      <w:r>
        <w:rPr>
          <w:rFonts w:ascii="Times New Roman"/>
          <w:b w:val="false"/>
          <w:i w:val="false"/>
          <w:color w:val="000000"/>
          <w:sz w:val="28"/>
        </w:rPr>
        <w:t xml:space="preserve">
      1. Мемлекеттік мекеме туралы Ереже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w:t>
      </w:r>
      <w:r>
        <w:rPr>
          <w:rFonts w:ascii="Times New Roman"/>
          <w:b w:val="false"/>
          <w:i w:val="false"/>
          <w:color w:val="000000"/>
          <w:sz w:val="28"/>
        </w:rPr>
        <w:t>9</w:t>
      </w: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w:t>
      </w:r>
      <w:r>
        <w:rPr>
          <w:rFonts w:ascii="Times New Roman"/>
          <w:b w:val="false"/>
          <w:i w:val="false"/>
          <w:color w:val="000000"/>
          <w:sz w:val="28"/>
        </w:rPr>
        <w:t>12-қосымшаларға</w:t>
      </w:r>
      <w:r>
        <w:rPr>
          <w:rFonts w:ascii="Times New Roman"/>
          <w:b w:val="false"/>
          <w:i w:val="false"/>
          <w:color w:val="000000"/>
          <w:sz w:val="28"/>
        </w:rPr>
        <w:t xml:space="preserve"> сәйкес бекітілсін.</w:t>
      </w:r>
    </w:p>
    <w:bookmarkEnd w:id="1"/>
    <w:bookmarkStart w:name="z3" w:id="2"/>
    <w:p>
      <w:pPr>
        <w:spacing w:after="0"/>
        <w:ind w:left="0"/>
        <w:jc w:val="both"/>
      </w:pPr>
      <w:r>
        <w:rPr>
          <w:rFonts w:ascii="Times New Roman"/>
          <w:b w:val="false"/>
          <w:i w:val="false"/>
          <w:color w:val="000000"/>
          <w:sz w:val="28"/>
        </w:rPr>
        <w:t>
      2. Павлодар облысы Железин ауданы әкімінің аппараты мемлекеттік мекемесі заңнамада белгіленген тәртіппен:</w:t>
      </w:r>
    </w:p>
    <w:bookmarkEnd w:id="2"/>
    <w:p>
      <w:pPr>
        <w:spacing w:after="0"/>
        <w:ind w:left="0"/>
        <w:jc w:val="both"/>
      </w:pPr>
      <w:r>
        <w:rPr>
          <w:rFonts w:ascii="Times New Roman"/>
          <w:b w:val="false"/>
          <w:i w:val="false"/>
          <w:color w:val="000000"/>
          <w:sz w:val="28"/>
        </w:rPr>
        <w:t>
      осы қаулыны ресми жариялауды және Қазақстан Республикасы нормативтік құқықтық актілерінің эталондық бақылау банкіне енгізу үшін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осы қаулыны Железин ауданы әкімдігінің интернет-ресурсында орналастыруды;</w:t>
      </w:r>
    </w:p>
    <w:p>
      <w:pPr>
        <w:spacing w:after="0"/>
        <w:ind w:left="0"/>
        <w:jc w:val="both"/>
      </w:pPr>
      <w:r>
        <w:rPr>
          <w:rFonts w:ascii="Times New Roman"/>
          <w:b w:val="false"/>
          <w:i w:val="false"/>
          <w:color w:val="000000"/>
          <w:sz w:val="28"/>
        </w:rPr>
        <w:t>
      осы қаулыдан туындайтын өзге де қажетті шараларды қабылдауды қамтамасыз етсін.</w:t>
      </w:r>
    </w:p>
    <w:bookmarkStart w:name="z4" w:id="3"/>
    <w:p>
      <w:pPr>
        <w:spacing w:after="0"/>
        <w:ind w:left="0"/>
        <w:jc w:val="both"/>
      </w:pPr>
      <w:r>
        <w:rPr>
          <w:rFonts w:ascii="Times New Roman"/>
          <w:b w:val="false"/>
          <w:i w:val="false"/>
          <w:color w:val="000000"/>
          <w:sz w:val="28"/>
        </w:rPr>
        <w:t>
      3. Железин ауданы әкімдігінің 2019 жылғы 28 қаңтардағы "Железин ауданының кейбір мемлекеттік мекемелерінің Ережелерін жаңа редакцияда қайта атау және бекіту туралы" № 22/2 қаулысы жойылсын.</w:t>
      </w:r>
    </w:p>
    <w:bookmarkEnd w:id="3"/>
    <w:bookmarkStart w:name="z5" w:id="4"/>
    <w:p>
      <w:pPr>
        <w:spacing w:after="0"/>
        <w:ind w:left="0"/>
        <w:jc w:val="both"/>
      </w:pPr>
      <w:r>
        <w:rPr>
          <w:rFonts w:ascii="Times New Roman"/>
          <w:b w:val="false"/>
          <w:i w:val="false"/>
          <w:color w:val="000000"/>
          <w:sz w:val="28"/>
        </w:rPr>
        <w:t>
      4. Осы қаулының орындалуын бақылау аудан әкімі аппаратының басшысына жүктелсін.</w:t>
      </w:r>
    </w:p>
    <w:bookmarkEnd w:id="4"/>
    <w:bookmarkStart w:name="z6" w:id="5"/>
    <w:p>
      <w:pPr>
        <w:spacing w:after="0"/>
        <w:ind w:left="0"/>
        <w:jc w:val="both"/>
      </w:pPr>
      <w:r>
        <w:rPr>
          <w:rFonts w:ascii="Times New Roman"/>
          <w:b w:val="false"/>
          <w:i w:val="false"/>
          <w:color w:val="000000"/>
          <w:sz w:val="28"/>
        </w:rPr>
        <w:t>
      5. Осы қаулы оның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Шайхимов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"12" қазандағы</w:t>
            </w:r>
            <w:r>
              <w:br/>
            </w:r>
            <w:r>
              <w:rPr>
                <w:rFonts w:ascii="Times New Roman"/>
                <w:b w:val="false"/>
                <w:i w:val="false"/>
                <w:color w:val="000000"/>
                <w:sz w:val="20"/>
              </w:rPr>
              <w:t>№ 270/9 қаулысына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"Железин ауданы Ақтау ауылдық округі әкімінің аппараты" мемлекеттік мекемесі туралы ЕРЕЖЕ</w:t>
      </w:r>
    </w:p>
    <w:bookmarkEnd w:id="6"/>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Ақтау ауылдық округі әкімінің аппараты" мемлекеттік мекемесі (бұдан әрі – әкімнің аппараты) Ақтау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5. Әкім аппаратының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заңнамаға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140400, Қазақстан Республикасы, Павлодар облысы, Железин ауданы, Ақтау ауылы, Спортивная көшесі, 11-құрылыс.</w:t>
      </w:r>
    </w:p>
    <w:p>
      <w:pPr>
        <w:spacing w:after="0"/>
        <w:ind w:left="0"/>
        <w:jc w:val="both"/>
      </w:pPr>
      <w:r>
        <w:rPr>
          <w:rFonts w:ascii="Times New Roman"/>
          <w:b w:val="false"/>
          <w:i w:val="false"/>
          <w:color w:val="000000"/>
          <w:sz w:val="28"/>
        </w:rPr>
        <w:t>
      8. Әкімің аппараты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Ақтау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Функциялары: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да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Ақтау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Ақтау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 12" қарашадағы</w:t>
            </w:r>
            <w:r>
              <w:br/>
            </w:r>
            <w:r>
              <w:rPr>
                <w:rFonts w:ascii="Times New Roman"/>
                <w:b w:val="false"/>
                <w:i w:val="false"/>
                <w:color w:val="000000"/>
                <w:sz w:val="20"/>
              </w:rPr>
              <w:t>№ 270/9 қаулысына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"Железин ауданы Алакөл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Алакөл ауылдық округі әкімінің аппараты" мемлекеттік мекемесі (бұдан әрі – әкімнің аппараты) Алакөл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xml:space="preserve">
       4. Әкімнің аппараты өз атынан азаматтық-құқықтық қатынастарға түседі. </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140401, Қазақстан Республикасы, Павлодар облысы, Железин ауданы, Алакөл ауылы, Гагарин көшесі,18/1 үй.</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Алакөл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Функциялары: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түсемдері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Алакөл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Алакөл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 12" қазандағы</w:t>
            </w:r>
            <w:r>
              <w:br/>
            </w:r>
            <w:r>
              <w:rPr>
                <w:rFonts w:ascii="Times New Roman"/>
                <w:b w:val="false"/>
                <w:i w:val="false"/>
                <w:color w:val="000000"/>
                <w:sz w:val="20"/>
              </w:rPr>
              <w:t>№ 270/9 қаулысына</w:t>
            </w:r>
            <w:r>
              <w:br/>
            </w:r>
            <w:r>
              <w:rPr>
                <w:rFonts w:ascii="Times New Roman"/>
                <w:b w:val="false"/>
                <w:i w:val="false"/>
                <w:color w:val="000000"/>
                <w:sz w:val="20"/>
              </w:rPr>
              <w:t>3-қосымша</w:t>
            </w:r>
          </w:p>
        </w:tc>
      </w:tr>
    </w:tbl>
    <w:bookmarkStart w:name="z11" w:id="7"/>
    <w:p>
      <w:pPr>
        <w:spacing w:after="0"/>
        <w:ind w:left="0"/>
        <w:jc w:val="left"/>
      </w:pPr>
      <w:r>
        <w:rPr>
          <w:rFonts w:ascii="Times New Roman"/>
          <w:b/>
          <w:i w:val="false"/>
          <w:color w:val="000000"/>
        </w:rPr>
        <w:t xml:space="preserve"> "Железин ауданы Башмачин ауылдық округі әкімінің аппараты" мемлекеттік мекемесі туралы ЕРЕЖЕ</w:t>
      </w:r>
    </w:p>
    <w:bookmarkEnd w:id="7"/>
    <w:p>
      <w:pPr>
        <w:spacing w:after="0"/>
        <w:ind w:left="0"/>
        <w:jc w:val="both"/>
      </w:pPr>
      <w:r>
        <w:rPr>
          <w:rFonts w:ascii="Times New Roman"/>
          <w:b w:val="false"/>
          <w:i w:val="false"/>
          <w:color w:val="ff0000"/>
          <w:sz w:val="28"/>
        </w:rPr>
        <w:t xml:space="preserve">
      Ескерту. 3-қосымша жаңа редакцияда - Павлодар облысы Железин ауданы әкімдігінің 22.04.2024 </w:t>
      </w:r>
      <w:r>
        <w:rPr>
          <w:rFonts w:ascii="Times New Roman"/>
          <w:b w:val="false"/>
          <w:i w:val="false"/>
          <w:color w:val="ff0000"/>
          <w:sz w:val="28"/>
        </w:rPr>
        <w:t>№ 98/4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rPr>
          <w:rFonts w:ascii="Times New Roman"/>
          <w:b/>
          <w:i w:val="false"/>
          <w:color w:val="000000"/>
        </w:rPr>
        <w:t xml:space="preserve"> 1-тарау. Жалпы ережелер</w:t>
      </w:r>
    </w:p>
    <w:p>
      <w:pPr>
        <w:spacing w:after="0"/>
        <w:ind w:left="0"/>
        <w:jc w:val="both"/>
      </w:pPr>
      <w:r>
        <w:rPr>
          <w:rFonts w:ascii="Times New Roman"/>
          <w:b w:val="false"/>
          <w:i w:val="false"/>
          <w:color w:val="000000"/>
          <w:sz w:val="28"/>
        </w:rPr>
        <w:t>
      1. "Железин ауданы Башмачн ауылдық округі әкімінің аппараты" мемлекеттік мекемесі (бұдан әрі – әкімнің аппараты) Башмачин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xml:space="preserve">
      2. Әкімнің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140402, Қазақстан Республикасы, Павлодар облысы, Железин ауданы, Башмачин ауылы, Қайрат Рысқұлбеков көшесі,15.</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left"/>
      </w:pPr>
      <w:r>
        <w:rPr>
          <w:rFonts w:ascii="Times New Roman"/>
          <w:b/>
          <w:i w:val="false"/>
          <w:color w:val="000000"/>
        </w:rPr>
        <w:t xml:space="preserve"> 2 тарау. "Железин ауданы Башмачин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12. Функциялары:</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қоғамдастықтың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xml:space="preserve">
      Қазақстан Республикасының "Неке (ерлі-зайыптылық) және отбасы туралы" </w:t>
      </w:r>
      <w:r>
        <w:rPr>
          <w:rFonts w:ascii="Times New Roman"/>
          <w:b w:val="false"/>
          <w:i w:val="false"/>
          <w:color w:val="000000"/>
          <w:sz w:val="28"/>
        </w:rPr>
        <w:t>Заңына</w:t>
      </w:r>
      <w:r>
        <w:rPr>
          <w:rFonts w:ascii="Times New Roman"/>
          <w:b w:val="false"/>
          <w:i w:val="false"/>
          <w:color w:val="000000"/>
          <w:sz w:val="28"/>
        </w:rPr>
        <w:t xml:space="preserve">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Қазақстан Республикасының "Халықты жұмыспен қамту туралы" Заңына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көпшілік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әкімінің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жекешелендіруді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алуға;</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алуға және жүзеге асыруға;</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left"/>
      </w:pPr>
      <w:r>
        <w:rPr>
          <w:rFonts w:ascii="Times New Roman"/>
          <w:b/>
          <w:i w:val="false"/>
          <w:color w:val="000000"/>
        </w:rPr>
        <w:t xml:space="preserve"> 3-тарау. Мемлекеттік мекеменің қызметін ұйымдастыру "Железин ауданы Башмачин ауылдық округ әкімінің аппараты"</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left"/>
      </w:pPr>
      <w:r>
        <w:rPr>
          <w:rFonts w:ascii="Times New Roman"/>
          <w:b/>
          <w:i w:val="false"/>
          <w:color w:val="000000"/>
        </w:rPr>
        <w:t xml:space="preserve"> 4-тарау. "Железин ауданы Башмачин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заңнамада өзгеше белгіленбесе, әкімнің аппараты жергілікті қоғамдастық жиналысымен келісу бойынша бекітіліп берілген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left"/>
      </w:pPr>
      <w:r>
        <w:rPr>
          <w:rFonts w:ascii="Times New Roman"/>
          <w:b/>
          <w:i w:val="false"/>
          <w:color w:val="000000"/>
        </w:rPr>
        <w:t xml:space="preserve"> 5-тарау. "Железин ауданы Башмачин ауылдық округі әкімінің аппараты"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Башмачин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 12" қазандағы</w:t>
            </w:r>
            <w:r>
              <w:br/>
            </w:r>
            <w:r>
              <w:rPr>
                <w:rFonts w:ascii="Times New Roman"/>
                <w:b w:val="false"/>
                <w:i w:val="false"/>
                <w:color w:val="000000"/>
                <w:sz w:val="20"/>
              </w:rPr>
              <w:t>№ 270/9 қаулысына</w:t>
            </w:r>
            <w:r>
              <w:br/>
            </w:r>
            <w:r>
              <w:rPr>
                <w:rFonts w:ascii="Times New Roman"/>
                <w:b w:val="false"/>
                <w:i w:val="false"/>
                <w:color w:val="000000"/>
                <w:sz w:val="20"/>
              </w:rPr>
              <w:t>4-қосымша</w:t>
            </w:r>
          </w:p>
        </w:tc>
      </w:tr>
    </w:tbl>
    <w:p>
      <w:pPr>
        <w:spacing w:after="0"/>
        <w:ind w:left="0"/>
        <w:jc w:val="left"/>
      </w:pPr>
      <w:r>
        <w:rPr>
          <w:rFonts w:ascii="Times New Roman"/>
          <w:b/>
          <w:i w:val="false"/>
          <w:color w:val="000000"/>
        </w:rPr>
        <w:t xml:space="preserve"> "Железин ауданы Веселорощин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Веселорощин ауылдық округі әкімінің аппараты" мемлекеттік мекемесі (бұдан әрі – әкімнің аппараты) Веселорощин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140404, Қазақстан Республикасы, Павлодар облысы, Железин ауданы, Веселая Роща ауылы, 60 лет Октября көшесі, 5 - құрылыс.</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Веселорощин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 - талдау, ұйымдық - құқықтық, материалдық - техникалық жағынан қамтамасыз ету, сондай - 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Веселорощин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Веселорощин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 12" қазандағы</w:t>
            </w:r>
            <w:r>
              <w:br/>
            </w:r>
            <w:r>
              <w:rPr>
                <w:rFonts w:ascii="Times New Roman"/>
                <w:b w:val="false"/>
                <w:i w:val="false"/>
                <w:color w:val="000000"/>
                <w:sz w:val="20"/>
              </w:rPr>
              <w:t>№ 270/9 қаулысына</w:t>
            </w:r>
            <w:r>
              <w:br/>
            </w:r>
            <w:r>
              <w:rPr>
                <w:rFonts w:ascii="Times New Roman"/>
                <w:b w:val="false"/>
                <w:i w:val="false"/>
                <w:color w:val="000000"/>
                <w:sz w:val="20"/>
              </w:rPr>
              <w:t xml:space="preserve">5 - қосымша </w:t>
            </w:r>
          </w:p>
        </w:tc>
      </w:tr>
    </w:tbl>
    <w:p>
      <w:pPr>
        <w:spacing w:after="0"/>
        <w:ind w:left="0"/>
        <w:jc w:val="left"/>
      </w:pPr>
      <w:r>
        <w:rPr>
          <w:rFonts w:ascii="Times New Roman"/>
          <w:b/>
          <w:i w:val="false"/>
          <w:color w:val="000000"/>
        </w:rPr>
        <w:t xml:space="preserve"> "Железин ауданы Еңбекші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Еңбекші ауылдық округі әкімінің аппараты" мемлекеттік мекемесі (бұдан әрі – әкімнің аппараты) Еңбекші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140405, Қазақстан Республикасы, Павлодар облысы, Железин ауданы, Еңбекші ауылы, Шевченко көшесі, 6.</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Еңбекші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мемлекеттік тұрғын үй қорының сақталуын және ауылдық округтің автомобиль жолдарын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мәселелері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жалғызілікті қарттарға және еңбекке жарамсыз азаматтарға үйінде қызмет көрсету бойынша жұмысты ұйымдастырады;</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өзге де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жәрдемдеседі;</w:t>
      </w:r>
    </w:p>
    <w:p>
      <w:pPr>
        <w:spacing w:after="0"/>
        <w:ind w:left="0"/>
        <w:jc w:val="both"/>
      </w:pPr>
      <w:r>
        <w:rPr>
          <w:rFonts w:ascii="Times New Roman"/>
          <w:b w:val="false"/>
          <w:i w:val="false"/>
          <w:color w:val="000000"/>
          <w:sz w:val="28"/>
        </w:rPr>
        <w:t>
      жазаның осы түріне сотталған адамдардың қылмыстық-түзету қызметі саласындағы уәкілетті орган айқындайтын тәртіппен қоғамдық жұмыстарды орындауын ұйымдастырады;</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кәсіпқой емес медиаторлардың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агроөнеркәсіптік кешен және ауылдық аумақтар саласында жедел ақпарат жинауды жүзеге асырады және оны ауданның жергілікті атқарушы органына ұсынады;</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егер Қазақстан Республикасыныңмемлекеттік мүлік туралы заңдарында өзгеше көзделмесе, жергілікті өзін-өзі басқарудың коммуналдық мүлкін басқарады, оны қорғау жөніндегі шараларды жүзеге асырады;</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Еңбекші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23. Әкімнің аппаратын қайта ұйымдастыру және қысқарту (тарату) Қазақстан Республикасының заңнамасында айқындалатын тәртіппен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 xml:space="preserve">2022 жылғы "12" қазандағы </w:t>
            </w:r>
            <w:r>
              <w:br/>
            </w:r>
            <w:r>
              <w:rPr>
                <w:rFonts w:ascii="Times New Roman"/>
                <w:b w:val="false"/>
                <w:i w:val="false"/>
                <w:color w:val="000000"/>
                <w:sz w:val="20"/>
              </w:rPr>
              <w:t>№ 270/9 қаулысына</w:t>
            </w:r>
            <w:r>
              <w:br/>
            </w:r>
            <w:r>
              <w:rPr>
                <w:rFonts w:ascii="Times New Roman"/>
                <w:b w:val="false"/>
                <w:i w:val="false"/>
                <w:color w:val="000000"/>
                <w:sz w:val="20"/>
              </w:rPr>
              <w:t xml:space="preserve">6-қосымша </w:t>
            </w:r>
          </w:p>
        </w:tc>
      </w:tr>
    </w:tbl>
    <w:p>
      <w:pPr>
        <w:spacing w:after="0"/>
        <w:ind w:left="0"/>
        <w:jc w:val="left"/>
      </w:pPr>
      <w:r>
        <w:rPr>
          <w:rFonts w:ascii="Times New Roman"/>
          <w:b/>
          <w:i w:val="false"/>
          <w:color w:val="000000"/>
        </w:rPr>
        <w:t xml:space="preserve"> "Железин ауданы Железин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Железин ауылдық округі әкімінің аппараты" мемлекеттік мекемесі (бұдан әрі – әкімнің аппараты) Железин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азаматтық-құқықтық қатынастарға өз атынан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140400, Қазақстан Республикасы, Павлодар облысы, Железин ауданы, Железинка ауылы, Әуезов көшесі, 10 құрылыс.</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кәсіпкерлік субъектілерімен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Железин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12. Функциялар:</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жоспарлануды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меншігін)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адамдардың қоғамдық жұмыстардың орындауын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 - 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 - 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xml:space="preserve">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 </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 - 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қызметтерінің)міндетті көлемдерін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мемлекеттік органдар мен басқа да ұйымдардың лауазымды тұлғаларынан қажетті ақпаратты, құжаттарды және өзге де материалдарды сұрату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мүліктік және мүліктік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қоғамдастықтық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 және (немесе) Қазақстан Республикасының жергілікті мемлекеттік басқару және өзін –өзі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округтің тұрғын үй қорына түгендеу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округтің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Қазақстан Республикасының мемлекеттік қызмет туралы заңнамасына сәйкес қызметке тағайындалатын және қызметтен босатылатын орынбасары болады.</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ауданының Железин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бекітілген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ауданының Железин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"12" қазандағы</w:t>
            </w:r>
            <w:r>
              <w:br/>
            </w:r>
            <w:r>
              <w:rPr>
                <w:rFonts w:ascii="Times New Roman"/>
                <w:b w:val="false"/>
                <w:i w:val="false"/>
                <w:color w:val="000000"/>
                <w:sz w:val="20"/>
              </w:rPr>
              <w:t>№ 270/9 қаулысына</w:t>
            </w:r>
            <w:r>
              <w:br/>
            </w:r>
            <w:r>
              <w:rPr>
                <w:rFonts w:ascii="Times New Roman"/>
                <w:b w:val="false"/>
                <w:i w:val="false"/>
                <w:color w:val="000000"/>
                <w:sz w:val="20"/>
              </w:rPr>
              <w:t>7-қосымша</w:t>
            </w:r>
          </w:p>
        </w:tc>
      </w:tr>
    </w:tbl>
    <w:p>
      <w:pPr>
        <w:spacing w:after="0"/>
        <w:ind w:left="0"/>
        <w:jc w:val="left"/>
      </w:pPr>
      <w:r>
        <w:rPr>
          <w:rFonts w:ascii="Times New Roman"/>
          <w:b/>
          <w:i w:val="false"/>
          <w:color w:val="000000"/>
        </w:rPr>
        <w:t xml:space="preserve"> "Железин ауданы Қазақстан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Қазақстан ауылдық округі әкімінің аппараты" мемлекеттік мекемесі (бұдан әрі – әкімнің аппараты) Қазақстан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140408, Қазақстан Республикасы, Павлодар облысы, Железин ауданы, Жаңа жұлдыз ауылы, Центральный көшесі, 36 Б.</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Қазақстан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w:t>
      </w:r>
    </w:p>
    <w:p>
      <w:pPr>
        <w:spacing w:after="0"/>
        <w:ind w:left="0"/>
        <w:jc w:val="both"/>
      </w:pPr>
      <w:r>
        <w:rPr>
          <w:rFonts w:ascii="Times New Roman"/>
          <w:b w:val="false"/>
          <w:i w:val="false"/>
          <w:color w:val="000000"/>
          <w:sz w:val="28"/>
        </w:rPr>
        <w:t>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Қазақстан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Қазақстан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Павлодар облысы</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"12" қазандағы</w:t>
            </w:r>
            <w:r>
              <w:br/>
            </w:r>
            <w:r>
              <w:rPr>
                <w:rFonts w:ascii="Times New Roman"/>
                <w:b w:val="false"/>
                <w:i w:val="false"/>
                <w:color w:val="000000"/>
                <w:sz w:val="20"/>
              </w:rPr>
              <w:t>№ 270/9 қаулысына</w:t>
            </w:r>
            <w:r>
              <w:br/>
            </w:r>
            <w:r>
              <w:rPr>
                <w:rFonts w:ascii="Times New Roman"/>
                <w:b w:val="false"/>
                <w:i w:val="false"/>
                <w:color w:val="000000"/>
                <w:sz w:val="20"/>
              </w:rPr>
              <w:t>8-қосымша</w:t>
            </w:r>
          </w:p>
        </w:tc>
      </w:tr>
    </w:tbl>
    <w:p>
      <w:pPr>
        <w:spacing w:after="0"/>
        <w:ind w:left="0"/>
        <w:jc w:val="left"/>
      </w:pPr>
      <w:r>
        <w:rPr>
          <w:rFonts w:ascii="Times New Roman"/>
          <w:b/>
          <w:i w:val="false"/>
          <w:color w:val="000000"/>
        </w:rPr>
        <w:t xml:space="preserve"> "Железин ауданы Лесной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Лесной ауылдық округі әкімінің аппараты" мемлекеттік мекемесі (бұдан әрі – әкімнің аппараты) Лесной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140406, Қазақстан Республикасы, Павлодар облысы, Железин ауданы, Лесной ауылы, Абая көшесі,1.</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Лесной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отырып, өзге тұлғаға бергенге дейін күтіп ұстау және оның шығара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Заңында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 етуді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Лесной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Лесной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"12" қазандағы</w:t>
            </w:r>
            <w:r>
              <w:br/>
            </w:r>
            <w:r>
              <w:rPr>
                <w:rFonts w:ascii="Times New Roman"/>
                <w:b w:val="false"/>
                <w:i w:val="false"/>
                <w:color w:val="000000"/>
                <w:sz w:val="20"/>
              </w:rPr>
              <w:t>№ 270/9 қаулысына</w:t>
            </w:r>
            <w:r>
              <w:br/>
            </w:r>
            <w:r>
              <w:rPr>
                <w:rFonts w:ascii="Times New Roman"/>
                <w:b w:val="false"/>
                <w:i w:val="false"/>
                <w:color w:val="000000"/>
                <w:sz w:val="20"/>
              </w:rPr>
              <w:t>9-қосымша</w:t>
            </w:r>
          </w:p>
        </w:tc>
      </w:tr>
    </w:tbl>
    <w:p>
      <w:pPr>
        <w:spacing w:after="0"/>
        <w:ind w:left="0"/>
        <w:jc w:val="left"/>
      </w:pPr>
      <w:r>
        <w:rPr>
          <w:rFonts w:ascii="Times New Roman"/>
          <w:b/>
          <w:i w:val="false"/>
          <w:color w:val="000000"/>
        </w:rPr>
        <w:t xml:space="preserve"> "Железин ауданы Михайлов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Михайлов ауылдық округі әкімінің аппараты" мемлекеттік мекемесі (бұдан әрі – әкімнің аппараты) Михайлов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140407, Қазақстан Республикасы, Павлодар облысы, Железин ауданы, Михайловка ауылы, Астана көшесі,16.</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Михайлов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Қазақстан Республикасының "Халықты жұмыспен қамту туралы" Заңына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xml:space="preserve">
      тиісті аумақ халқының пікірін ескере отырып, облыстық ономастика комиссиясының қорытындысы негізінде осы елді мекендердің құрамдас </w:t>
      </w:r>
    </w:p>
    <w:p>
      <w:pPr>
        <w:spacing w:after="0"/>
        <w:ind w:left="0"/>
        <w:jc w:val="both"/>
      </w:pPr>
      <w:r>
        <w:rPr>
          <w:rFonts w:ascii="Times New Roman"/>
          <w:b w:val="false"/>
          <w:i w:val="false"/>
          <w:color w:val="000000"/>
          <w:sz w:val="28"/>
        </w:rPr>
        <w:t>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Михайлов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Михайлов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"12" қазандағы</w:t>
            </w:r>
            <w:r>
              <w:br/>
            </w:r>
            <w:r>
              <w:rPr>
                <w:rFonts w:ascii="Times New Roman"/>
                <w:b w:val="false"/>
                <w:i w:val="false"/>
                <w:color w:val="000000"/>
                <w:sz w:val="20"/>
              </w:rPr>
              <w:t>№ 270/9 қаулысына</w:t>
            </w:r>
            <w:r>
              <w:br/>
            </w:r>
            <w:r>
              <w:rPr>
                <w:rFonts w:ascii="Times New Roman"/>
                <w:b w:val="false"/>
                <w:i w:val="false"/>
                <w:color w:val="000000"/>
                <w:sz w:val="20"/>
              </w:rPr>
              <w:t>10-қосымша</w:t>
            </w:r>
          </w:p>
        </w:tc>
      </w:tr>
    </w:tbl>
    <w:p>
      <w:pPr>
        <w:spacing w:after="0"/>
        <w:ind w:left="0"/>
        <w:jc w:val="left"/>
      </w:pPr>
      <w:r>
        <w:rPr>
          <w:rFonts w:ascii="Times New Roman"/>
          <w:b/>
          <w:i w:val="false"/>
          <w:color w:val="000000"/>
        </w:rPr>
        <w:t xml:space="preserve"> "Железин ауданы Новомир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Новомир ауылдық округі әкімінің аппараты" мемлекеттік мекемесі (бұдан әрі – әкімнің аппараты) Новомир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140410, Қазақстан Республикасы, Павлодар облысы, Железин ауданы, Церковное ауылы, Ленин көшесі,22.</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Новомир ауылдық округ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Новомир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Новомир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Железин ауданы әкімдігінің</w:t>
            </w:r>
            <w:r>
              <w:br/>
            </w:r>
            <w:r>
              <w:rPr>
                <w:rFonts w:ascii="Times New Roman"/>
                <w:b w:val="false"/>
                <w:i w:val="false"/>
                <w:color w:val="000000"/>
                <w:sz w:val="20"/>
              </w:rPr>
              <w:t>2022 жылғы "12"қазандағы</w:t>
            </w:r>
            <w:r>
              <w:br/>
            </w:r>
            <w:r>
              <w:rPr>
                <w:rFonts w:ascii="Times New Roman"/>
                <w:b w:val="false"/>
                <w:i w:val="false"/>
                <w:color w:val="000000"/>
                <w:sz w:val="20"/>
              </w:rPr>
              <w:t>№ 270/9 қаулысына</w:t>
            </w:r>
            <w:r>
              <w:br/>
            </w:r>
            <w:r>
              <w:rPr>
                <w:rFonts w:ascii="Times New Roman"/>
                <w:b w:val="false"/>
                <w:i w:val="false"/>
                <w:color w:val="000000"/>
                <w:sz w:val="20"/>
              </w:rPr>
              <w:t>11 - қосымша</w:t>
            </w:r>
          </w:p>
        </w:tc>
      </w:tr>
    </w:tbl>
    <w:bookmarkStart w:name="z19" w:id="8"/>
    <w:p>
      <w:pPr>
        <w:spacing w:after="0"/>
        <w:ind w:left="0"/>
        <w:jc w:val="left"/>
      </w:pPr>
      <w:r>
        <w:rPr>
          <w:rFonts w:ascii="Times New Roman"/>
          <w:b/>
          <w:i w:val="false"/>
          <w:color w:val="000000"/>
        </w:rPr>
        <w:t xml:space="preserve"> "Железин ауданы Майлы ауылдық округі әкімінің аппараты" мемлекеттік мекемесі туралы ЕРЕЖЕ</w:t>
      </w:r>
    </w:p>
    <w:bookmarkEnd w:id="8"/>
    <w:p>
      <w:pPr>
        <w:spacing w:after="0"/>
        <w:ind w:left="0"/>
        <w:jc w:val="both"/>
      </w:pPr>
      <w:r>
        <w:rPr>
          <w:rFonts w:ascii="Times New Roman"/>
          <w:b w:val="false"/>
          <w:i w:val="false"/>
          <w:color w:val="ff0000"/>
          <w:sz w:val="28"/>
        </w:rPr>
        <w:t xml:space="preserve">
      Ескерту. 11-қосымшаның күші жойылды - Павлодар облысы Железин ауданы әкімдігінің 05.07.2024 </w:t>
      </w:r>
      <w:r>
        <w:rPr>
          <w:rFonts w:ascii="Times New Roman"/>
          <w:b w:val="false"/>
          <w:i w:val="false"/>
          <w:color w:val="ff0000"/>
          <w:sz w:val="28"/>
        </w:rPr>
        <w:t>№ 166/7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Павлодар облысы </w:t>
            </w:r>
            <w:r>
              <w:br/>
            </w:r>
            <w:r>
              <w:rPr>
                <w:rFonts w:ascii="Times New Roman"/>
                <w:b w:val="false"/>
                <w:i w:val="false"/>
                <w:color w:val="000000"/>
                <w:sz w:val="20"/>
              </w:rPr>
              <w:t xml:space="preserve">Железин ауданы әкімдігінің </w:t>
            </w:r>
            <w:r>
              <w:br/>
            </w:r>
            <w:r>
              <w:rPr>
                <w:rFonts w:ascii="Times New Roman"/>
                <w:b w:val="false"/>
                <w:i w:val="false"/>
                <w:color w:val="000000"/>
                <w:sz w:val="20"/>
              </w:rPr>
              <w:t>2022 жылғы "12" қазандағы</w:t>
            </w:r>
            <w:r>
              <w:br/>
            </w:r>
            <w:r>
              <w:rPr>
                <w:rFonts w:ascii="Times New Roman"/>
                <w:b w:val="false"/>
                <w:i w:val="false"/>
                <w:color w:val="000000"/>
                <w:sz w:val="20"/>
              </w:rPr>
              <w:t xml:space="preserve">№ 270/9 қаулысына </w:t>
            </w:r>
            <w:r>
              <w:br/>
            </w:r>
            <w:r>
              <w:rPr>
                <w:rFonts w:ascii="Times New Roman"/>
                <w:b w:val="false"/>
                <w:i w:val="false"/>
                <w:color w:val="000000"/>
                <w:sz w:val="20"/>
              </w:rPr>
              <w:t>12-қосымша</w:t>
            </w:r>
          </w:p>
        </w:tc>
      </w:tr>
    </w:tbl>
    <w:p>
      <w:pPr>
        <w:spacing w:after="0"/>
        <w:ind w:left="0"/>
        <w:jc w:val="left"/>
      </w:pPr>
      <w:r>
        <w:rPr>
          <w:rFonts w:ascii="Times New Roman"/>
          <w:b/>
          <w:i w:val="false"/>
          <w:color w:val="000000"/>
        </w:rPr>
        <w:t xml:space="preserve"> "Железин ауданы Прииртышск ауылдық округі әкімінің аппараты" мемлекеттік мекемесі туралы ЕРЕЖЕ</w:t>
      </w:r>
    </w:p>
    <w:p>
      <w:pPr>
        <w:spacing w:after="0"/>
        <w:ind w:left="0"/>
        <w:jc w:val="both"/>
      </w:pPr>
      <w:r>
        <w:rPr>
          <w:rFonts w:ascii="Times New Roman"/>
          <w:b w:val="false"/>
          <w:i w:val="false"/>
          <w:color w:val="000000"/>
          <w:sz w:val="28"/>
        </w:rPr>
        <w:t>
      1. Жалпы ережелер</w:t>
      </w:r>
    </w:p>
    <w:p>
      <w:pPr>
        <w:spacing w:after="0"/>
        <w:ind w:left="0"/>
        <w:jc w:val="both"/>
      </w:pPr>
      <w:r>
        <w:rPr>
          <w:rFonts w:ascii="Times New Roman"/>
          <w:b w:val="false"/>
          <w:i w:val="false"/>
          <w:color w:val="000000"/>
          <w:sz w:val="28"/>
        </w:rPr>
        <w:t>
      1. "Железин ауданы Прииртышск ауылдық округі әкімінің аппараты" мемлекеттік мекемесі (бұдан әрі – әкімнің аппараты) Прииртышск ауылдық округі әкімінің (бұдан әрі – әкім) қызметін қамтамасыз ететін мемлекеттік мекеме болып табылады.</w:t>
      </w:r>
    </w:p>
    <w:p>
      <w:pPr>
        <w:spacing w:after="0"/>
        <w:ind w:left="0"/>
        <w:jc w:val="both"/>
      </w:pPr>
      <w:r>
        <w:rPr>
          <w:rFonts w:ascii="Times New Roman"/>
          <w:b w:val="false"/>
          <w:i w:val="false"/>
          <w:color w:val="000000"/>
          <w:sz w:val="28"/>
        </w:rPr>
        <w:t>
      2. Әкімнің аппараты өз қызметін Қазақстан Республикасының Конституциясына және заңдарына, Қазақстан Республикасының Президенті мен Үкіметінің актілеріне, өзге де нормативтік құқықтық актілерге, сондай-ақ осы Әкімнің аппараты туралы ережеге сәйкес жүзеге асырады.</w:t>
      </w:r>
    </w:p>
    <w:p>
      <w:pPr>
        <w:spacing w:after="0"/>
        <w:ind w:left="0"/>
        <w:jc w:val="both"/>
      </w:pPr>
      <w:r>
        <w:rPr>
          <w:rFonts w:ascii="Times New Roman"/>
          <w:b w:val="false"/>
          <w:i w:val="false"/>
          <w:color w:val="000000"/>
          <w:sz w:val="28"/>
        </w:rPr>
        <w:t>
      3. Әкімнің аппараты мемлекеттік мекеменің ұйымдық-құқықтық нысанындағы заңды тұлға болып табылады, Қазақстан Республикасының заңнамасына сәйкес мемлекеттік тілде өз атауы бар мөрі мен мөртаңбалары, белгіленген үлгідегі бланкілері, қазынашылық органдарында шоттары болады.</w:t>
      </w:r>
    </w:p>
    <w:p>
      <w:pPr>
        <w:spacing w:after="0"/>
        <w:ind w:left="0"/>
        <w:jc w:val="both"/>
      </w:pPr>
      <w:r>
        <w:rPr>
          <w:rFonts w:ascii="Times New Roman"/>
          <w:b w:val="false"/>
          <w:i w:val="false"/>
          <w:color w:val="000000"/>
          <w:sz w:val="28"/>
        </w:rPr>
        <w:t>
      4. Әкімнің аппараты өз атынан азаматтық-құқықтық қатынастарға түседі.</w:t>
      </w:r>
    </w:p>
    <w:p>
      <w:pPr>
        <w:spacing w:after="0"/>
        <w:ind w:left="0"/>
        <w:jc w:val="both"/>
      </w:pPr>
      <w:r>
        <w:rPr>
          <w:rFonts w:ascii="Times New Roman"/>
          <w:b w:val="false"/>
          <w:i w:val="false"/>
          <w:color w:val="000000"/>
          <w:sz w:val="28"/>
        </w:rPr>
        <w:t xml:space="preserve">
      5. Әкім аппараты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мемлекет атынан азаматтық-құқықтық қатынастардың тарапы болуға құқығы бар.</w:t>
      </w:r>
    </w:p>
    <w:p>
      <w:pPr>
        <w:spacing w:after="0"/>
        <w:ind w:left="0"/>
        <w:jc w:val="both"/>
      </w:pPr>
      <w:r>
        <w:rPr>
          <w:rFonts w:ascii="Times New Roman"/>
          <w:b w:val="false"/>
          <w:i w:val="false"/>
          <w:color w:val="000000"/>
          <w:sz w:val="28"/>
        </w:rPr>
        <w:t>
      6. Әкімнің аппараты туралы ережені, оның құрылымын аудан әкімдігі бекітеді.</w:t>
      </w:r>
    </w:p>
    <w:p>
      <w:pPr>
        <w:spacing w:after="0"/>
        <w:ind w:left="0"/>
        <w:jc w:val="both"/>
      </w:pPr>
      <w:r>
        <w:rPr>
          <w:rFonts w:ascii="Times New Roman"/>
          <w:b w:val="false"/>
          <w:i w:val="false"/>
          <w:color w:val="000000"/>
          <w:sz w:val="28"/>
        </w:rPr>
        <w:t>
      7. Әкім аппаратының орналасқан жері: Индекс 140409, Қазақстан Республикасы, Павлодар облысы, Железин ауданы, Прииртышск ауылы, Ленина көшесі, үй 30, тұрғын емес бөлме 2.</w:t>
      </w:r>
    </w:p>
    <w:p>
      <w:pPr>
        <w:spacing w:after="0"/>
        <w:ind w:left="0"/>
        <w:jc w:val="both"/>
      </w:pPr>
      <w:r>
        <w:rPr>
          <w:rFonts w:ascii="Times New Roman"/>
          <w:b w:val="false"/>
          <w:i w:val="false"/>
          <w:color w:val="000000"/>
          <w:sz w:val="28"/>
        </w:rPr>
        <w:t>
      8. Әкімнің аппаратын аудан әкімдігі құрады, қысқартады және қайта ұйымдастырады.</w:t>
      </w:r>
    </w:p>
    <w:p>
      <w:pPr>
        <w:spacing w:after="0"/>
        <w:ind w:left="0"/>
        <w:jc w:val="both"/>
      </w:pPr>
      <w:r>
        <w:rPr>
          <w:rFonts w:ascii="Times New Roman"/>
          <w:b w:val="false"/>
          <w:i w:val="false"/>
          <w:color w:val="000000"/>
          <w:sz w:val="28"/>
        </w:rPr>
        <w:t>
      9. Әкім аппаратының қызметін қаржыландыру республикалық және жергілікті бюджеттен, Қазақстан Республикасы Ұлттық Банкінің бюджетінен (шығыстар сметасынан) жүзеге асырылады.</w:t>
      </w:r>
    </w:p>
    <w:p>
      <w:pPr>
        <w:spacing w:after="0"/>
        <w:ind w:left="0"/>
        <w:jc w:val="both"/>
      </w:pPr>
      <w:r>
        <w:rPr>
          <w:rFonts w:ascii="Times New Roman"/>
          <w:b w:val="false"/>
          <w:i w:val="false"/>
          <w:color w:val="000000"/>
          <w:sz w:val="28"/>
        </w:rPr>
        <w:t>
      10. Әкімнің аппаратына әкім аппаратының функциялары болып табылатын міндеттерді орындау тұрғысынан кәсiпкерлiк субъектiлерімен шарттық қатынастарға түсуге жол берілмейді.</w:t>
      </w:r>
    </w:p>
    <w:p>
      <w:pPr>
        <w:spacing w:after="0"/>
        <w:ind w:left="0"/>
        <w:jc w:val="both"/>
      </w:pPr>
      <w:r>
        <w:rPr>
          <w:rFonts w:ascii="Times New Roman"/>
          <w:b w:val="false"/>
          <w:i w:val="false"/>
          <w:color w:val="000000"/>
          <w:sz w:val="28"/>
        </w:rPr>
        <w:t>
      2. "Железин ауданы Прииртышск ауылдық округі әкімінің аппараты" мемлекеттік мекемесінің негізгі міндеттері, функциялары, құқықтары мен міндеттері</w:t>
      </w:r>
    </w:p>
    <w:p>
      <w:pPr>
        <w:spacing w:after="0"/>
        <w:ind w:left="0"/>
        <w:jc w:val="both"/>
      </w:pPr>
      <w:r>
        <w:rPr>
          <w:rFonts w:ascii="Times New Roman"/>
          <w:b w:val="false"/>
          <w:i w:val="false"/>
          <w:color w:val="000000"/>
          <w:sz w:val="28"/>
        </w:rPr>
        <w:t>
      11. Міндеттері:</w:t>
      </w:r>
    </w:p>
    <w:p>
      <w:pPr>
        <w:spacing w:after="0"/>
        <w:ind w:left="0"/>
        <w:jc w:val="both"/>
      </w:pPr>
      <w:r>
        <w:rPr>
          <w:rFonts w:ascii="Times New Roman"/>
          <w:b w:val="false"/>
          <w:i w:val="false"/>
          <w:color w:val="000000"/>
          <w:sz w:val="28"/>
        </w:rPr>
        <w:t>
      әкімнің қызметін ақпараттық-талдау, ұйымдық-құқықтық, материалдық-техникалық жағынан қамтамасыз ету, сондай-ақ жергілікті маңызы бар мәселелерді шешу;</w:t>
      </w:r>
    </w:p>
    <w:p>
      <w:pPr>
        <w:spacing w:after="0"/>
        <w:ind w:left="0"/>
        <w:jc w:val="both"/>
      </w:pPr>
      <w:r>
        <w:rPr>
          <w:rFonts w:ascii="Times New Roman"/>
          <w:b w:val="false"/>
          <w:i w:val="false"/>
          <w:color w:val="000000"/>
          <w:sz w:val="28"/>
        </w:rPr>
        <w:t>
      ведомстволық бағынысты аумақта мемлекеттік саясатты іске асыру жөніндегі әкімнің қызметін қамтамасыз ету;</w:t>
      </w:r>
    </w:p>
    <w:p>
      <w:pPr>
        <w:spacing w:after="0"/>
        <w:ind w:left="0"/>
        <w:jc w:val="both"/>
      </w:pPr>
      <w:r>
        <w:rPr>
          <w:rFonts w:ascii="Times New Roman"/>
          <w:b w:val="false"/>
          <w:i w:val="false"/>
          <w:color w:val="000000"/>
          <w:sz w:val="28"/>
        </w:rPr>
        <w:t>
      әкімнің басқа мемлекеттік органдармен, ұйымдармен және азаматтармен өзара іс-қимылы.</w:t>
      </w:r>
    </w:p>
    <w:p>
      <w:pPr>
        <w:spacing w:after="0"/>
        <w:ind w:left="0"/>
        <w:jc w:val="both"/>
      </w:pPr>
      <w:r>
        <w:rPr>
          <w:rFonts w:ascii="Times New Roman"/>
          <w:b w:val="false"/>
          <w:i w:val="false"/>
          <w:color w:val="000000"/>
          <w:sz w:val="28"/>
        </w:rPr>
        <w:t xml:space="preserve">
      12. Функциялар: </w:t>
      </w:r>
    </w:p>
    <w:p>
      <w:pPr>
        <w:spacing w:after="0"/>
        <w:ind w:left="0"/>
        <w:jc w:val="both"/>
      </w:pPr>
      <w:r>
        <w:rPr>
          <w:rFonts w:ascii="Times New Roman"/>
          <w:b w:val="false"/>
          <w:i w:val="false"/>
          <w:color w:val="000000"/>
          <w:sz w:val="28"/>
        </w:rPr>
        <w:t>
      1) Ауылдық округі әкімінің аппараты өз құзыреті шегінде:</w:t>
      </w:r>
    </w:p>
    <w:p>
      <w:pPr>
        <w:spacing w:after="0"/>
        <w:ind w:left="0"/>
        <w:jc w:val="both"/>
      </w:pPr>
      <w:r>
        <w:rPr>
          <w:rFonts w:ascii="Times New Roman"/>
          <w:b w:val="false"/>
          <w:i w:val="false"/>
          <w:color w:val="000000"/>
          <w:sz w:val="28"/>
        </w:rPr>
        <w:t>
      жергілікті қоғамдастық жиынын, ауыл, көше, көппәтерлі тұрғын үй тұрғындарының бөлек жергілікті қоғамдастық жиынын, жергілікті қоғамдастық жиналысын өткізуді ұйымдастыруды қамтамасыз етеді;</w:t>
      </w:r>
    </w:p>
    <w:p>
      <w:pPr>
        <w:spacing w:after="0"/>
        <w:ind w:left="0"/>
        <w:jc w:val="both"/>
      </w:pPr>
      <w:r>
        <w:rPr>
          <w:rFonts w:ascii="Times New Roman"/>
          <w:b w:val="false"/>
          <w:i w:val="false"/>
          <w:color w:val="000000"/>
          <w:sz w:val="28"/>
        </w:rPr>
        <w:t>
      бөлек жергілікті қоғамдастық жиынының, жергілікті қоғамдастық жиынының мен жиналысының шақырылу уақытын, орнын және талқыланатын мәселелер туралы бұқаралық ақпарат құралдары және әлеуметтік желілер арқылы олар өткізілетін күнге дейін күнтізбелік он күннен кешіктірмей хабардар етеді;</w:t>
      </w:r>
    </w:p>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қабылданған және ауылдық округ әкімі мақұлдаған шешімдердің орындалуын қамтамасыз етеді;</w:t>
      </w:r>
    </w:p>
    <w:p>
      <w:pPr>
        <w:spacing w:after="0"/>
        <w:ind w:left="0"/>
        <w:jc w:val="both"/>
      </w:pPr>
      <w:r>
        <w:rPr>
          <w:rFonts w:ascii="Times New Roman"/>
          <w:b w:val="false"/>
          <w:i w:val="false"/>
          <w:color w:val="000000"/>
          <w:sz w:val="28"/>
        </w:rPr>
        <w:t>
      ауылдық округтің бюджетін жоспарлауды және атқаруды қамтамасыз етеді;</w:t>
      </w:r>
    </w:p>
    <w:p>
      <w:pPr>
        <w:spacing w:after="0"/>
        <w:ind w:left="0"/>
        <w:jc w:val="both"/>
      </w:pPr>
      <w:r>
        <w:rPr>
          <w:rFonts w:ascii="Times New Roman"/>
          <w:b w:val="false"/>
          <w:i w:val="false"/>
          <w:color w:val="000000"/>
          <w:sz w:val="28"/>
        </w:rPr>
        <w:t>
      ауылдық округтің бюджетін әзірлейді;</w:t>
      </w:r>
    </w:p>
    <w:p>
      <w:pPr>
        <w:spacing w:after="0"/>
        <w:ind w:left="0"/>
        <w:jc w:val="both"/>
      </w:pPr>
      <w:r>
        <w:rPr>
          <w:rFonts w:ascii="Times New Roman"/>
          <w:b w:val="false"/>
          <w:i w:val="false"/>
          <w:color w:val="000000"/>
          <w:sz w:val="28"/>
        </w:rPr>
        <w:t>
      жергілікті қоғамдастық жиналысына және аудан мәслихатына ауылдық округ бюджетінің атқарылуы туралы есепті ұсынады;</w:t>
      </w:r>
    </w:p>
    <w:p>
      <w:pPr>
        <w:spacing w:after="0"/>
        <w:ind w:left="0"/>
        <w:jc w:val="both"/>
      </w:pPr>
      <w:r>
        <w:rPr>
          <w:rFonts w:ascii="Times New Roman"/>
          <w:b w:val="false"/>
          <w:i w:val="false"/>
          <w:color w:val="000000"/>
          <w:sz w:val="28"/>
        </w:rPr>
        <w:t>
      ауылдық округтің бюджетін іске асыру туралы шешім қабылдайды;</w:t>
      </w:r>
    </w:p>
    <w:p>
      <w:pPr>
        <w:spacing w:after="0"/>
        <w:ind w:left="0"/>
        <w:jc w:val="both"/>
      </w:pPr>
      <w:r>
        <w:rPr>
          <w:rFonts w:ascii="Times New Roman"/>
          <w:b w:val="false"/>
          <w:i w:val="false"/>
          <w:color w:val="000000"/>
          <w:sz w:val="28"/>
        </w:rPr>
        <w:t>
      жергілікті қоғамдастықты дамыту бағдарламасын әзірлейді және оны жергілікті қоғамдастық жиналысының бекітуіне ұсынады;</w:t>
      </w:r>
    </w:p>
    <w:p>
      <w:pPr>
        <w:spacing w:after="0"/>
        <w:ind w:left="0"/>
        <w:jc w:val="both"/>
      </w:pPr>
      <w:r>
        <w:rPr>
          <w:rFonts w:ascii="Times New Roman"/>
          <w:b w:val="false"/>
          <w:i w:val="false"/>
          <w:color w:val="000000"/>
          <w:sz w:val="28"/>
        </w:rPr>
        <w:t>
      ауылдық округтің коммуналдық мүлкіне жататын объектілерді салу, реконструкциялау және жөндеу бойынша тапсырыс беруші болады;</w:t>
      </w:r>
    </w:p>
    <w:p>
      <w:pPr>
        <w:spacing w:after="0"/>
        <w:ind w:left="0"/>
        <w:jc w:val="both"/>
      </w:pPr>
      <w:r>
        <w:rPr>
          <w:rFonts w:ascii="Times New Roman"/>
          <w:b w:val="false"/>
          <w:i w:val="false"/>
          <w:color w:val="000000"/>
          <w:sz w:val="28"/>
        </w:rPr>
        <w:t>
      жергілікті өзін-өзі басқарудың коммуналдық мүлкінің нысаналы және тиімді пайдаланылуын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тұлғаларына қатысты коммуналдық меншік құқығы субъектісінің құқықтарын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коммуналдық мемлекеттік кәсіпорынға алып қойылған мүлікті кейіннен баланстан шығара отырып, өзге тұлғаға бергенге дейін күтіп ұстау және оның сақталуын қамтамасыз ету мерзімін белгілейді;</w:t>
      </w:r>
    </w:p>
    <w:p>
      <w:pPr>
        <w:spacing w:after="0"/>
        <w:ind w:left="0"/>
        <w:jc w:val="both"/>
      </w:pPr>
      <w:r>
        <w:rPr>
          <w:rFonts w:ascii="Times New Roman"/>
          <w:b w:val="false"/>
          <w:i w:val="false"/>
          <w:color w:val="000000"/>
          <w:sz w:val="28"/>
        </w:rPr>
        <w:t>
      жергілікті өзін-өзі басқарудың коммуналдық мүлкінің мәселелері бойынша мемлекеттің мүдделерін білдіреді, ауылдық округтің меншік (жергілікті өзін-өзі басқарудың коммуналдық меншігі) құқығын қорғауды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сенімгерлік басқару шарты бойынша міндеттемелерді сенімгерлік басқарушының орындауын бақылауды жүзеге асырады;</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кәсіпорындардың даму жоспарларының орындалуын бақылауды және талдауды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есепке алуды ұйымдастырады, оның тиімді пайдаланылуын қамтамасыз етеді;</w:t>
      </w:r>
    </w:p>
    <w:p>
      <w:pPr>
        <w:spacing w:after="0"/>
        <w:ind w:left="0"/>
        <w:jc w:val="both"/>
      </w:pPr>
      <w:r>
        <w:rPr>
          <w:rFonts w:ascii="Times New Roman"/>
          <w:b w:val="false"/>
          <w:i w:val="false"/>
          <w:color w:val="000000"/>
          <w:sz w:val="28"/>
        </w:rPr>
        <w:t>
      заңды және жеке тұлғалардың өтініштерін, арыздарын, шағымдарын қарайды, азаматтардың құқықтары мен бостандықтарын қорғау жөнінде шаралар қолданады;</w:t>
      </w:r>
    </w:p>
    <w:p>
      <w:pPr>
        <w:spacing w:after="0"/>
        <w:ind w:left="0"/>
        <w:jc w:val="both"/>
      </w:pPr>
      <w:r>
        <w:rPr>
          <w:rFonts w:ascii="Times New Roman"/>
          <w:b w:val="false"/>
          <w:i w:val="false"/>
          <w:color w:val="000000"/>
          <w:sz w:val="28"/>
        </w:rPr>
        <w:t>
      салық және бюджетке төленетін басқа да міндетті төлемдерді жинауға жәрдемдеседі;</w:t>
      </w:r>
    </w:p>
    <w:p>
      <w:pPr>
        <w:spacing w:after="0"/>
        <w:ind w:left="0"/>
        <w:jc w:val="both"/>
      </w:pPr>
      <w:r>
        <w:rPr>
          <w:rFonts w:ascii="Times New Roman"/>
          <w:b w:val="false"/>
          <w:i w:val="false"/>
          <w:color w:val="000000"/>
          <w:sz w:val="28"/>
        </w:rPr>
        <w:t>
      өз құзыреті шегінде жер қатынастарын реттеуді жүзеге асырады;</w:t>
      </w:r>
    </w:p>
    <w:p>
      <w:pPr>
        <w:spacing w:after="0"/>
        <w:ind w:left="0"/>
        <w:jc w:val="both"/>
      </w:pPr>
      <w:r>
        <w:rPr>
          <w:rFonts w:ascii="Times New Roman"/>
          <w:b w:val="false"/>
          <w:i w:val="false"/>
          <w:color w:val="000000"/>
          <w:sz w:val="28"/>
        </w:rPr>
        <w:t>
      ауылдық округтің коммуналдық тұрғын үй қорының сақталуын, сондай-ақ ауылдық округтің автомобиль жолдарын салуды, реконструкциялауды, жөндеуді және күтіп ұстауды қамтамасыз етеді;</w:t>
      </w:r>
    </w:p>
    <w:p>
      <w:pPr>
        <w:spacing w:after="0"/>
        <w:ind w:left="0"/>
        <w:jc w:val="both"/>
      </w:pPr>
      <w:r>
        <w:rPr>
          <w:rFonts w:ascii="Times New Roman"/>
          <w:b w:val="false"/>
          <w:i w:val="false"/>
          <w:color w:val="000000"/>
          <w:sz w:val="28"/>
        </w:rPr>
        <w:t>
      өз құзыреті шегінде әскери міндеттілік және әскери қызмет, азаматтық қорғаныс, сондай-ақ жұмылдыру дайындығы мен жұмылдыру туралы мәселелер жөніндегі Қазақстан Республикасы заңнамасының орындалуын ұйымдастырады және қамтамасыз етеді;</w:t>
      </w:r>
    </w:p>
    <w:p>
      <w:pPr>
        <w:spacing w:after="0"/>
        <w:ind w:left="0"/>
        <w:jc w:val="both"/>
      </w:pPr>
      <w:r>
        <w:rPr>
          <w:rFonts w:ascii="Times New Roman"/>
          <w:b w:val="false"/>
          <w:i w:val="false"/>
          <w:color w:val="000000"/>
          <w:sz w:val="28"/>
        </w:rPr>
        <w:t xml:space="preserve">
      Қазақстан Республикасының "Нотариат туралы" </w:t>
      </w:r>
      <w:r>
        <w:rPr>
          <w:rFonts w:ascii="Times New Roman"/>
          <w:b w:val="false"/>
          <w:i w:val="false"/>
          <w:color w:val="000000"/>
          <w:sz w:val="28"/>
        </w:rPr>
        <w:t>Заңына</w:t>
      </w:r>
      <w:r>
        <w:rPr>
          <w:rFonts w:ascii="Times New Roman"/>
          <w:b w:val="false"/>
          <w:i w:val="false"/>
          <w:color w:val="000000"/>
          <w:sz w:val="28"/>
        </w:rPr>
        <w:t xml:space="preserve"> сәйкес нотариаттық іс-әрекеттер жасауды ұйымдастырады;</w:t>
      </w:r>
    </w:p>
    <w:p>
      <w:pPr>
        <w:spacing w:after="0"/>
        <w:ind w:left="0"/>
        <w:jc w:val="both"/>
      </w:pPr>
      <w:r>
        <w:rPr>
          <w:rFonts w:ascii="Times New Roman"/>
          <w:b w:val="false"/>
          <w:i w:val="false"/>
          <w:color w:val="000000"/>
          <w:sz w:val="28"/>
        </w:rPr>
        <w:t>
      Қазақстан Республикасының "Неке (ерлі-зайыптылық) және отбасы туралы" Заңына сәйкес азаматтық хал актілерін тіркеуге жәрдемдеседі;</w:t>
      </w:r>
    </w:p>
    <w:p>
      <w:pPr>
        <w:spacing w:after="0"/>
        <w:ind w:left="0"/>
        <w:jc w:val="both"/>
      </w:pPr>
      <w:r>
        <w:rPr>
          <w:rFonts w:ascii="Times New Roman"/>
          <w:b w:val="false"/>
          <w:i w:val="false"/>
          <w:color w:val="000000"/>
          <w:sz w:val="28"/>
        </w:rPr>
        <w:t>
      аз қамтамасыз етілген тұлғаларды анықтайды, жоғары тұрған органдарға еңбекпен қамтуды қамтамасыз ету, атаулы әлеуметтік көмек көрсету жөнінде ұсыныс енгізеді;</w:t>
      </w:r>
    </w:p>
    <w:p>
      <w:pPr>
        <w:spacing w:after="0"/>
        <w:ind w:left="0"/>
        <w:jc w:val="both"/>
      </w:pPr>
      <w:r>
        <w:rPr>
          <w:rFonts w:ascii="Times New Roman"/>
          <w:b w:val="false"/>
          <w:i w:val="false"/>
          <w:color w:val="000000"/>
          <w:sz w:val="28"/>
        </w:rPr>
        <w:t>
      қоғамдық жұмыстарды, жастар практикасын және әлеуметтік жұмыс орындарын ұйымдастырады;</w:t>
      </w:r>
    </w:p>
    <w:p>
      <w:pPr>
        <w:spacing w:after="0"/>
        <w:ind w:left="0"/>
        <w:jc w:val="both"/>
      </w:pPr>
      <w:r>
        <w:rPr>
          <w:rFonts w:ascii="Times New Roman"/>
          <w:b w:val="false"/>
          <w:i w:val="false"/>
          <w:color w:val="000000"/>
          <w:sz w:val="28"/>
        </w:rPr>
        <w:t>
      тиісті әкімшілік-аумақтық бірліктің аумағында жеке тұлғалардың тұрғылықты жері бойынша және олардың көпшілік демалатын орындарында дене шынықтыру мен спортты дамыту үшін жағдайлар жасайды;</w:t>
      </w:r>
    </w:p>
    <w:p>
      <w:pPr>
        <w:spacing w:after="0"/>
        <w:ind w:left="0"/>
        <w:jc w:val="both"/>
      </w:pPr>
      <w:r>
        <w:rPr>
          <w:rFonts w:ascii="Times New Roman"/>
          <w:b w:val="false"/>
          <w:i w:val="false"/>
          <w:color w:val="000000"/>
          <w:sz w:val="28"/>
        </w:rPr>
        <w:t>
      халықтың әлеуметтік жағынан әлсіз топтарына қайырымдылық көмек көрсетуді үйлестіреді;</w:t>
      </w:r>
    </w:p>
    <w:p>
      <w:pPr>
        <w:spacing w:after="0"/>
        <w:ind w:left="0"/>
        <w:jc w:val="both"/>
      </w:pPr>
      <w:r>
        <w:rPr>
          <w:rFonts w:ascii="Times New Roman"/>
          <w:b w:val="false"/>
          <w:i w:val="false"/>
          <w:color w:val="000000"/>
          <w:sz w:val="28"/>
        </w:rPr>
        <w:t>
      қылмыстық-түзету инспекциясы пробация қызметінің есебінде тұрған тұлғаларды жұмысқа орналастыруға жәрдемдеседі және әлеуметтік-құқықтық көмек көрсетеді;</w:t>
      </w:r>
    </w:p>
    <w:p>
      <w:pPr>
        <w:spacing w:after="0"/>
        <w:ind w:left="0"/>
        <w:jc w:val="both"/>
      </w:pPr>
      <w:r>
        <w:rPr>
          <w:rFonts w:ascii="Times New Roman"/>
          <w:b w:val="false"/>
          <w:i w:val="false"/>
          <w:color w:val="000000"/>
          <w:sz w:val="28"/>
        </w:rPr>
        <w:t xml:space="preserve">
      Қазақстан Республикасының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xml:space="preserve"> сәйкес жұмыссыздарды есепке алуға жәрдем көрсетеді;</w:t>
      </w:r>
    </w:p>
    <w:p>
      <w:pPr>
        <w:spacing w:after="0"/>
        <w:ind w:left="0"/>
        <w:jc w:val="both"/>
      </w:pPr>
      <w:r>
        <w:rPr>
          <w:rFonts w:ascii="Times New Roman"/>
          <w:b w:val="false"/>
          <w:i w:val="false"/>
          <w:color w:val="000000"/>
          <w:sz w:val="28"/>
        </w:rPr>
        <w:t>
      қылмыстық-түзеу қызметі саласындағы уәкілетті орган айқындайтын тәртіппен жазаның осы түріне сотталған адамдарға қоғамдық жұмыстардың орындалуын ұйымдастырады;</w:t>
      </w:r>
    </w:p>
    <w:p>
      <w:pPr>
        <w:spacing w:after="0"/>
        <w:ind w:left="0"/>
        <w:jc w:val="both"/>
      </w:pPr>
      <w:r>
        <w:rPr>
          <w:rFonts w:ascii="Times New Roman"/>
          <w:b w:val="false"/>
          <w:i w:val="false"/>
          <w:color w:val="000000"/>
          <w:sz w:val="28"/>
        </w:rPr>
        <w:t>
      жергілікті әлеуметтік инфрақұрылымның дамуына жәрдемдеседі;</w:t>
      </w:r>
    </w:p>
    <w:p>
      <w:pPr>
        <w:spacing w:after="0"/>
        <w:ind w:left="0"/>
        <w:jc w:val="both"/>
      </w:pPr>
      <w:r>
        <w:rPr>
          <w:rFonts w:ascii="Times New Roman"/>
          <w:b w:val="false"/>
          <w:i w:val="false"/>
          <w:color w:val="000000"/>
          <w:sz w:val="28"/>
        </w:rPr>
        <w:t>
      шұғыл жағдайларда сырқаты ауыр адамдарды дәрігерлік көмек көрсететін ең жақын денсаулық сақтау ұйымына жеткізуді ұйымдастырады;</w:t>
      </w:r>
    </w:p>
    <w:p>
      <w:pPr>
        <w:spacing w:after="0"/>
        <w:ind w:left="0"/>
        <w:jc w:val="both"/>
      </w:pPr>
      <w:r>
        <w:rPr>
          <w:rFonts w:ascii="Times New Roman"/>
          <w:b w:val="false"/>
          <w:i w:val="false"/>
          <w:color w:val="000000"/>
          <w:sz w:val="28"/>
        </w:rPr>
        <w:t>
      статистикалық және шаруашылық есепке алуды жүзеге асырады;</w:t>
      </w:r>
    </w:p>
    <w:p>
      <w:pPr>
        <w:spacing w:after="0"/>
        <w:ind w:left="0"/>
        <w:jc w:val="both"/>
      </w:pPr>
      <w:r>
        <w:rPr>
          <w:rFonts w:ascii="Times New Roman"/>
          <w:b w:val="false"/>
          <w:i w:val="false"/>
          <w:color w:val="000000"/>
          <w:sz w:val="28"/>
        </w:rPr>
        <w:t>
      жергілікті бюджетті бекіту кезінде аудандық мәслихат сессиясының жұмысына қатысады;</w:t>
      </w:r>
    </w:p>
    <w:p>
      <w:pPr>
        <w:spacing w:after="0"/>
        <w:ind w:left="0"/>
        <w:jc w:val="both"/>
      </w:pPr>
      <w:r>
        <w:rPr>
          <w:rFonts w:ascii="Times New Roman"/>
          <w:b w:val="false"/>
          <w:i w:val="false"/>
          <w:color w:val="000000"/>
          <w:sz w:val="28"/>
        </w:rPr>
        <w:t>
      өз құзыреті шегінде елді мекендерді сумен жабдықтауға жәрдем көрсетеді және су пайдалану мәселелерін реттейді;</w:t>
      </w:r>
    </w:p>
    <w:p>
      <w:pPr>
        <w:spacing w:after="0"/>
        <w:ind w:left="0"/>
        <w:jc w:val="both"/>
      </w:pPr>
      <w:r>
        <w:rPr>
          <w:rFonts w:ascii="Times New Roman"/>
          <w:b w:val="false"/>
          <w:i w:val="false"/>
          <w:color w:val="000000"/>
          <w:sz w:val="28"/>
        </w:rPr>
        <w:t>
      елді мекендерді абаттандыру, жарықтандыру, көгалдандыру және санитарлық тазарту жөніндегі жұмыстарды ұйымдастырады;</w:t>
      </w:r>
    </w:p>
    <w:p>
      <w:pPr>
        <w:spacing w:after="0"/>
        <w:ind w:left="0"/>
        <w:jc w:val="both"/>
      </w:pPr>
      <w:r>
        <w:rPr>
          <w:rFonts w:ascii="Times New Roman"/>
          <w:b w:val="false"/>
          <w:i w:val="false"/>
          <w:color w:val="000000"/>
          <w:sz w:val="28"/>
        </w:rPr>
        <w:t>
      туысы жоқ адамдарды жерлеуді және зираттар мен өзге де жерлеу орындарын тиісті қалпында күтіп-ұстау жөніндегі қоғамдық жұмыстарды ұйымдастырады.</w:t>
      </w:r>
    </w:p>
    <w:p>
      <w:pPr>
        <w:spacing w:after="0"/>
        <w:ind w:left="0"/>
        <w:jc w:val="both"/>
      </w:pPr>
      <w:r>
        <w:rPr>
          <w:rFonts w:ascii="Times New Roman"/>
          <w:b w:val="false"/>
          <w:i w:val="false"/>
          <w:color w:val="000000"/>
          <w:sz w:val="28"/>
        </w:rPr>
        <w:t>
      қоғамдық медиаторлар тізілімін жүргізеді;</w:t>
      </w:r>
    </w:p>
    <w:p>
      <w:pPr>
        <w:spacing w:after="0"/>
        <w:ind w:left="0"/>
        <w:jc w:val="both"/>
      </w:pPr>
      <w:r>
        <w:rPr>
          <w:rFonts w:ascii="Times New Roman"/>
          <w:b w:val="false"/>
          <w:i w:val="false"/>
          <w:color w:val="000000"/>
          <w:sz w:val="28"/>
        </w:rPr>
        <w:t>
      елді мекен жерлерінде мал жаюға арналған орындарды анықтайды;</w:t>
      </w:r>
    </w:p>
    <w:p>
      <w:pPr>
        <w:spacing w:after="0"/>
        <w:ind w:left="0"/>
        <w:jc w:val="both"/>
      </w:pPr>
      <w:r>
        <w:rPr>
          <w:rFonts w:ascii="Times New Roman"/>
          <w:b w:val="false"/>
          <w:i w:val="false"/>
          <w:color w:val="000000"/>
          <w:sz w:val="28"/>
        </w:rPr>
        <w:t>
      тиісті аумақта жануарлардың жұқпалы аурулары пайда болған жағдайда бас мемлекеттік ветеринариялық-санитариялық инспектордың ұсынуы бойынша карантинді немесе шектеу іс-шараларын белгілеу туралы шешім қабылдайды;</w:t>
      </w:r>
    </w:p>
    <w:p>
      <w:pPr>
        <w:spacing w:after="0"/>
        <w:ind w:left="0"/>
        <w:jc w:val="both"/>
      </w:pPr>
      <w:r>
        <w:rPr>
          <w:rFonts w:ascii="Times New Roman"/>
          <w:b w:val="false"/>
          <w:i w:val="false"/>
          <w:color w:val="000000"/>
          <w:sz w:val="28"/>
        </w:rPr>
        <w:t>
      тиісті аумақта жануарлардың жұқпалы ауруларының ошақтарын жою жөніндегі ветеринариялық іс-шаралар кешені жүргізілгеннен кейін бас мемлекеттік ветеринариялық-санитариялық инспектордың ұсынуы бойынша шектеу іс-шараларын немесе карантинді алып тастау туралы шешім қабылдайды;</w:t>
      </w:r>
    </w:p>
    <w:p>
      <w:pPr>
        <w:spacing w:after="0"/>
        <w:ind w:left="0"/>
        <w:jc w:val="both"/>
      </w:pPr>
      <w:r>
        <w:rPr>
          <w:rFonts w:ascii="Times New Roman"/>
          <w:b w:val="false"/>
          <w:i w:val="false"/>
          <w:color w:val="000000"/>
          <w:sz w:val="28"/>
        </w:rPr>
        <w:t>
      Қазақстан Республикасының заңнамасында белгіленген тәртіппен ветеринариялық пункттерді қызметтік үй-жайлармен қамтамасыз етеді;</w:t>
      </w:r>
    </w:p>
    <w:p>
      <w:pPr>
        <w:spacing w:after="0"/>
        <w:ind w:left="0"/>
        <w:jc w:val="both"/>
      </w:pPr>
      <w:r>
        <w:rPr>
          <w:rFonts w:ascii="Times New Roman"/>
          <w:b w:val="false"/>
          <w:i w:val="false"/>
          <w:color w:val="000000"/>
          <w:sz w:val="28"/>
        </w:rPr>
        <w:t>
      жер қатынастары саласындағы қолданыстағы заңнамада көзделген жағдайларды қоспағанда, жер учаскелерін жеке меншікке және жер пайдалануға береді;</w:t>
      </w:r>
    </w:p>
    <w:p>
      <w:pPr>
        <w:spacing w:after="0"/>
        <w:ind w:left="0"/>
        <w:jc w:val="both"/>
      </w:pPr>
      <w:r>
        <w:rPr>
          <w:rFonts w:ascii="Times New Roman"/>
          <w:b w:val="false"/>
          <w:i w:val="false"/>
          <w:color w:val="000000"/>
          <w:sz w:val="28"/>
        </w:rPr>
        <w:t>
      қоғамдық сервитуттарды орнатады;</w:t>
      </w:r>
    </w:p>
    <w:p>
      <w:pPr>
        <w:spacing w:after="0"/>
        <w:ind w:left="0"/>
        <w:jc w:val="both"/>
      </w:pPr>
      <w:r>
        <w:rPr>
          <w:rFonts w:ascii="Times New Roman"/>
          <w:b w:val="false"/>
          <w:i w:val="false"/>
          <w:color w:val="000000"/>
          <w:sz w:val="28"/>
        </w:rPr>
        <w:t>
      аудандық өкілді және атқарушы органдарға осы елді мекендерді кенттер, ауылдар санатына жатқызу туралы, оларды тарату және қайта құру туралы ұсыныстар енгізеді;</w:t>
      </w:r>
    </w:p>
    <w:p>
      <w:pPr>
        <w:spacing w:after="0"/>
        <w:ind w:left="0"/>
        <w:jc w:val="both"/>
      </w:pPr>
      <w:r>
        <w:rPr>
          <w:rFonts w:ascii="Times New Roman"/>
          <w:b w:val="false"/>
          <w:i w:val="false"/>
          <w:color w:val="000000"/>
          <w:sz w:val="28"/>
        </w:rPr>
        <w:t>
      тиісті елді мекен аумағы халқының пікірін ескере отырып, аудандық уәкілетті және атқарушы органдарға кенттерге, ауылдық округтерге, ауылдарға атау беру және оларды қайта атау туралы ұсыныстар енгізеді;</w:t>
      </w:r>
    </w:p>
    <w:p>
      <w:pPr>
        <w:spacing w:after="0"/>
        <w:ind w:left="0"/>
        <w:jc w:val="both"/>
      </w:pPr>
      <w:r>
        <w:rPr>
          <w:rFonts w:ascii="Times New Roman"/>
          <w:b w:val="false"/>
          <w:i w:val="false"/>
          <w:color w:val="000000"/>
          <w:sz w:val="28"/>
        </w:rPr>
        <w:t>
      тиісті аумақ халқының пікірін ескере отырып, облыстық ономастика комиссиясының қорытындысы негізінде осы елді мекендердің құрамдас бөліктеріне атау беру, оларды қайта атау, сондай-ақ олардың атауларының транскрипциясын нақтылау мен өзгерту жөніндегі мәселелерді шешеді;</w:t>
      </w:r>
    </w:p>
    <w:p>
      <w:pPr>
        <w:spacing w:after="0"/>
        <w:ind w:left="0"/>
        <w:jc w:val="both"/>
      </w:pPr>
      <w:r>
        <w:rPr>
          <w:rFonts w:ascii="Times New Roman"/>
          <w:b w:val="false"/>
          <w:i w:val="false"/>
          <w:color w:val="000000"/>
          <w:sz w:val="28"/>
        </w:rPr>
        <w:t>
      пошта операторларына ауылдық округ аумағында өндірістік объектілерді орналастыруға жәрдем көрсетеді;</w:t>
      </w:r>
    </w:p>
    <w:p>
      <w:pPr>
        <w:spacing w:after="0"/>
        <w:ind w:left="0"/>
        <w:jc w:val="both"/>
      </w:pPr>
      <w:r>
        <w:rPr>
          <w:rFonts w:ascii="Times New Roman"/>
          <w:b w:val="false"/>
          <w:i w:val="false"/>
          <w:color w:val="000000"/>
          <w:sz w:val="28"/>
        </w:rPr>
        <w:t>
      округ аумағында пошта байланысының тиімді жұмыс істеуіне жәрдемдеседі;</w:t>
      </w:r>
    </w:p>
    <w:p>
      <w:pPr>
        <w:spacing w:after="0"/>
        <w:ind w:left="0"/>
        <w:jc w:val="both"/>
      </w:pPr>
      <w:r>
        <w:rPr>
          <w:rFonts w:ascii="Times New Roman"/>
          <w:b w:val="false"/>
          <w:i w:val="false"/>
          <w:color w:val="000000"/>
          <w:sz w:val="28"/>
        </w:rPr>
        <w:t>
      Мемлекеттік қызметтер көрсету қағидаларына сәйкес тәртіппен және мерзімдерде электрондық нысанда көрсетілетін мемлекеттік қызметтер көрсету сапасына бағалау жүргізу үшін ақпараттандыру саласындағы уәкілетті органға ақпарат ұсынуды қамтамасыз етеді;</w:t>
      </w:r>
    </w:p>
    <w:p>
      <w:pPr>
        <w:spacing w:after="0"/>
        <w:ind w:left="0"/>
        <w:jc w:val="both"/>
      </w:pPr>
      <w:r>
        <w:rPr>
          <w:rFonts w:ascii="Times New Roman"/>
          <w:b w:val="false"/>
          <w:i w:val="false"/>
          <w:color w:val="000000"/>
          <w:sz w:val="28"/>
        </w:rPr>
        <w:t>
      2) Ауылдық округ әкімнің аппараты жергілікті қоғамдастық жиналысымен келісу бойынша:</w:t>
      </w:r>
    </w:p>
    <w:p>
      <w:pPr>
        <w:spacing w:after="0"/>
        <w:ind w:left="0"/>
        <w:jc w:val="both"/>
      </w:pPr>
      <w:r>
        <w:rPr>
          <w:rFonts w:ascii="Times New Roman"/>
          <w:b w:val="false"/>
          <w:i w:val="false"/>
          <w:color w:val="000000"/>
          <w:sz w:val="28"/>
        </w:rPr>
        <w:t>
      өз құзыреті шегінде жергілікті өзін-өзі басқарудың коммуналдық мүлкін басқару саласындағы құқықтық актілердің жобаларын әзірлейді;</w:t>
      </w:r>
    </w:p>
    <w:p>
      <w:pPr>
        <w:spacing w:after="0"/>
        <w:ind w:left="0"/>
        <w:jc w:val="both"/>
      </w:pPr>
      <w:r>
        <w:rPr>
          <w:rFonts w:ascii="Times New Roman"/>
          <w:b w:val="false"/>
          <w:i w:val="false"/>
          <w:color w:val="000000"/>
          <w:sz w:val="28"/>
        </w:rPr>
        <w:t xml:space="preserve">
      жергілікті өзін-өзі басқарудың коммуналдық мүлкін басқарады, егер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өзгеше көзделмесе, оны қорғау жөніндегі шараларды жүзеге асырады; </w:t>
      </w:r>
    </w:p>
    <w:p>
      <w:pPr>
        <w:spacing w:after="0"/>
        <w:ind w:left="0"/>
        <w:jc w:val="both"/>
      </w:pPr>
      <w:r>
        <w:rPr>
          <w:rFonts w:ascii="Times New Roman"/>
          <w:b w:val="false"/>
          <w:i w:val="false"/>
          <w:color w:val="000000"/>
          <w:sz w:val="28"/>
        </w:rPr>
        <w:t>
      шешім қабылдайды және жергілікті өзін-өзі басқарудың коммуналдық мүлкін жекешелендіру жүзеге асырады, оның ішінде объектіні жекешелендіруге дайындау процесінде оның сақталуын қамтамасыз етеді, жекешелендіру процесін ұйымдастыру үшін делдалды тартады, жекешелендіру объектісін бағалауды қамтамасыз етеді, жекешелендіру объектісін сатып алу-сату шарттарын дайындау мен жасасуды және сатып алу-сату шарттары талаптарының сақталуын бақылауды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тұлғасына берілген немесе өзінің шаруашылық қызметінің нәтижесінде өзі сатып алған мүлікті алып қоюды немесе қайта бөлуді жүзеге асырады;</w:t>
      </w:r>
    </w:p>
    <w:p>
      <w:pPr>
        <w:spacing w:after="0"/>
        <w:ind w:left="0"/>
        <w:jc w:val="both"/>
      </w:pPr>
      <w:r>
        <w:rPr>
          <w:rFonts w:ascii="Times New Roman"/>
          <w:b w:val="false"/>
          <w:i w:val="false"/>
          <w:color w:val="000000"/>
          <w:sz w:val="28"/>
        </w:rPr>
        <w:t>
      жергілікті өзін-өзі басқарудың коммуналдық заңды тұлғаларының артық, пайдаланылмайтын не мақсатқа сай пайдаланылмайтын мүлкін алып қоюды жүзеге асырады;</w:t>
      </w:r>
    </w:p>
    <w:p>
      <w:pPr>
        <w:spacing w:after="0"/>
        <w:ind w:left="0"/>
        <w:jc w:val="both"/>
      </w:pPr>
      <w:r>
        <w:rPr>
          <w:rFonts w:ascii="Times New Roman"/>
          <w:b w:val="false"/>
          <w:i w:val="false"/>
          <w:color w:val="000000"/>
          <w:sz w:val="28"/>
        </w:rPr>
        <w:t>
      жергілікті өзін-өзі басқарудың коммуналдық мүлкін жеке тұлғаларға және мемлекеттік емес заңды тұлғаларға кейіннен сатып алу құқығынсыз не кейіннен сатып алу құқығымен мүліктік жалдауға (жалға алуға), сенімгерлік басқаруға береді;</w:t>
      </w:r>
    </w:p>
    <w:p>
      <w:pPr>
        <w:spacing w:after="0"/>
        <w:ind w:left="0"/>
        <w:jc w:val="both"/>
      </w:pPr>
      <w:r>
        <w:rPr>
          <w:rFonts w:ascii="Times New Roman"/>
          <w:b w:val="false"/>
          <w:i w:val="false"/>
          <w:color w:val="000000"/>
          <w:sz w:val="28"/>
        </w:rPr>
        <w:t>
       аудан әкімімен келісім бойынша жергілікті өзін-өзі басқарудың коммуналдық заңды тұлғаларын құру, қайта ұйымдастыру, атауын өзгерту және тарату туралы шешім қабылдайды;</w:t>
      </w:r>
    </w:p>
    <w:p>
      <w:pPr>
        <w:spacing w:after="0"/>
        <w:ind w:left="0"/>
        <w:jc w:val="both"/>
      </w:pPr>
      <w:r>
        <w:rPr>
          <w:rFonts w:ascii="Times New Roman"/>
          <w:b w:val="false"/>
          <w:i w:val="false"/>
          <w:color w:val="000000"/>
          <w:sz w:val="28"/>
        </w:rPr>
        <w:t>
      коммуналдық мемлекеттік кәсіпорынға бекітіліп берілген мүлікті (ол өндірген өнімді сатуды қоспағанда) иеліктен шығаруға немесе оған өзгеше тәсілмен билік етуге, филиалдар мен өкілдіктер құруға, сондай-ақ дебиторлық берешекті беруге және есептен шығаруға келісім береді;</w:t>
      </w:r>
    </w:p>
    <w:p>
      <w:pPr>
        <w:spacing w:after="0"/>
        <w:ind w:left="0"/>
        <w:jc w:val="both"/>
      </w:pPr>
      <w:r>
        <w:rPr>
          <w:rFonts w:ascii="Times New Roman"/>
          <w:b w:val="false"/>
          <w:i w:val="false"/>
          <w:color w:val="000000"/>
          <w:sz w:val="28"/>
        </w:rPr>
        <w:t>
      жергілікті өзін-өзі басқарудың мемлекеттік заңды тұлғаларының жарғысын (ережесін), оған енгізілетін өзгерістер мен толықтыруларды бекітеді;</w:t>
      </w:r>
    </w:p>
    <w:p>
      <w:pPr>
        <w:spacing w:after="0"/>
        <w:ind w:left="0"/>
        <w:jc w:val="both"/>
      </w:pPr>
      <w:r>
        <w:rPr>
          <w:rFonts w:ascii="Times New Roman"/>
          <w:b w:val="false"/>
          <w:i w:val="false"/>
          <w:color w:val="000000"/>
          <w:sz w:val="28"/>
        </w:rPr>
        <w:t>
      мүлкі ауылдық округтің коммуналдық меншігіндегі (жергілікті өзін-өзі басқарудың коммуналдық меншігіндегі) коммуналдық мемлекеттік кәсіпорындар қызметінің басым бағыттарын және бюджеттен қаржыландырылатын жұмыстарының (көрсетілетін қызметтерінің) міндетті көлемін айқындайды;</w:t>
      </w:r>
    </w:p>
    <w:p>
      <w:pPr>
        <w:spacing w:after="0"/>
        <w:ind w:left="0"/>
        <w:jc w:val="both"/>
      </w:pPr>
      <w:r>
        <w:rPr>
          <w:rFonts w:ascii="Times New Roman"/>
          <w:b w:val="false"/>
          <w:i w:val="false"/>
          <w:color w:val="000000"/>
          <w:sz w:val="28"/>
        </w:rPr>
        <w:t xml:space="preserve">
      мүлкі ауылдық округтің коммуналдық меншігіндегі (жергілікті өзін-өзі басқарудың коммуналдық меншігіндегі) мемлекеттік кәсіпорындардың даму жоспарларын және олардың орындалуы жөніндегі есептерді Қазақстан Республикасының "Мемлекеттік мүлік туралы"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бекітеді;</w:t>
      </w:r>
    </w:p>
    <w:p>
      <w:pPr>
        <w:spacing w:after="0"/>
        <w:ind w:left="0"/>
        <w:jc w:val="both"/>
      </w:pPr>
      <w:r>
        <w:rPr>
          <w:rFonts w:ascii="Times New Roman"/>
          <w:b w:val="false"/>
          <w:i w:val="false"/>
          <w:color w:val="000000"/>
          <w:sz w:val="28"/>
        </w:rPr>
        <w:t>
      жергілікті өзін-өзі басқарудың коммуналдық мүлкін пайдалану, оның ішінде оны кепілге, жалға алуға, өтеусіз пайдалануға және сенімгерлік басқаруға беру туралы шешімдер қабылдайды;</w:t>
      </w:r>
    </w:p>
    <w:p>
      <w:pPr>
        <w:spacing w:after="0"/>
        <w:ind w:left="0"/>
        <w:jc w:val="both"/>
      </w:pPr>
      <w:r>
        <w:rPr>
          <w:rFonts w:ascii="Times New Roman"/>
          <w:b w:val="false"/>
          <w:i w:val="false"/>
          <w:color w:val="000000"/>
          <w:sz w:val="28"/>
        </w:rPr>
        <w:t>
      жергілікті өзін-өзі басқарудың коммуналдық мүлкін жергілікті өзін-өзі басқарудың коммуналдық заңды тұлғаларына бекітіп береді;</w:t>
      </w:r>
    </w:p>
    <w:p>
      <w:pPr>
        <w:spacing w:after="0"/>
        <w:ind w:left="0"/>
        <w:jc w:val="both"/>
      </w:pPr>
      <w:r>
        <w:rPr>
          <w:rFonts w:ascii="Times New Roman"/>
          <w:b w:val="false"/>
          <w:i w:val="false"/>
          <w:color w:val="000000"/>
          <w:sz w:val="28"/>
        </w:rPr>
        <w:t>
      жергілікті өзін-өзі басқарудың коммуналдық мүлкін иеліктен шығару туралы шешім қабылдайды.</w:t>
      </w:r>
    </w:p>
    <w:p>
      <w:pPr>
        <w:spacing w:after="0"/>
        <w:ind w:left="0"/>
        <w:jc w:val="both"/>
      </w:pPr>
      <w:r>
        <w:rPr>
          <w:rFonts w:ascii="Times New Roman"/>
          <w:b w:val="false"/>
          <w:i w:val="false"/>
          <w:color w:val="000000"/>
          <w:sz w:val="28"/>
        </w:rPr>
        <w:t>
      13. Әкімнің аппараты өз құзыреті шегінде:</w:t>
      </w:r>
    </w:p>
    <w:p>
      <w:pPr>
        <w:spacing w:after="0"/>
        <w:ind w:left="0"/>
        <w:jc w:val="both"/>
      </w:pPr>
      <w:r>
        <w:rPr>
          <w:rFonts w:ascii="Times New Roman"/>
          <w:b w:val="false"/>
          <w:i w:val="false"/>
          <w:color w:val="000000"/>
          <w:sz w:val="28"/>
        </w:rPr>
        <w:t>
      мемлекеттiк органдар мен басқа ұйымдардың лауазымды тұлғаларынан қажеттi ақпаратты, құжаттарды және өзге де материалдарды сұрауға және алу;</w:t>
      </w:r>
    </w:p>
    <w:p>
      <w:pPr>
        <w:spacing w:after="0"/>
        <w:ind w:left="0"/>
        <w:jc w:val="both"/>
      </w:pPr>
      <w:r>
        <w:rPr>
          <w:rFonts w:ascii="Times New Roman"/>
          <w:b w:val="false"/>
          <w:i w:val="false"/>
          <w:color w:val="000000"/>
          <w:sz w:val="28"/>
        </w:rPr>
        <w:t>
      әкімшілік айыппұлдар салуға;</w:t>
      </w:r>
    </w:p>
    <w:p>
      <w:pPr>
        <w:spacing w:after="0"/>
        <w:ind w:left="0"/>
        <w:jc w:val="both"/>
      </w:pPr>
      <w:r>
        <w:rPr>
          <w:rFonts w:ascii="Times New Roman"/>
          <w:b w:val="false"/>
          <w:i w:val="false"/>
          <w:color w:val="000000"/>
          <w:sz w:val="28"/>
        </w:rPr>
        <w:t>
      мүлiктiк және мүлiктiк емес құқықтарды сатып алу және жүзеге асыру;</w:t>
      </w:r>
    </w:p>
    <w:p>
      <w:pPr>
        <w:spacing w:after="0"/>
        <w:ind w:left="0"/>
        <w:jc w:val="both"/>
      </w:pPr>
      <w:r>
        <w:rPr>
          <w:rFonts w:ascii="Times New Roman"/>
          <w:b w:val="false"/>
          <w:i w:val="false"/>
          <w:color w:val="000000"/>
          <w:sz w:val="28"/>
        </w:rPr>
        <w:t>
      мемлекеттік басқару органдарының, мұрағаттардың, ғылыми мекемелердің ақпараттық деректер базаларын пайдалануға;</w:t>
      </w:r>
    </w:p>
    <w:p>
      <w:pPr>
        <w:spacing w:after="0"/>
        <w:ind w:left="0"/>
        <w:jc w:val="both"/>
      </w:pPr>
      <w:r>
        <w:rPr>
          <w:rFonts w:ascii="Times New Roman"/>
          <w:b w:val="false"/>
          <w:i w:val="false"/>
          <w:color w:val="000000"/>
          <w:sz w:val="28"/>
        </w:rPr>
        <w:t>
      шарттар, келісімдер жасасуға құқылы.</w:t>
      </w:r>
    </w:p>
    <w:p>
      <w:pPr>
        <w:spacing w:after="0"/>
        <w:ind w:left="0"/>
        <w:jc w:val="both"/>
      </w:pPr>
      <w:r>
        <w:rPr>
          <w:rFonts w:ascii="Times New Roman"/>
          <w:b w:val="false"/>
          <w:i w:val="false"/>
          <w:color w:val="000000"/>
          <w:sz w:val="28"/>
        </w:rPr>
        <w:t>
      14. Міндеттері:</w:t>
      </w:r>
    </w:p>
    <w:p>
      <w:pPr>
        <w:spacing w:after="0"/>
        <w:ind w:left="0"/>
        <w:jc w:val="both"/>
      </w:pPr>
      <w:r>
        <w:rPr>
          <w:rFonts w:ascii="Times New Roman"/>
          <w:b w:val="false"/>
          <w:i w:val="false"/>
          <w:color w:val="000000"/>
          <w:sz w:val="28"/>
        </w:rPr>
        <w:t>
      Мемлекеттік қызмет көрсету ережесіне сәйкес халыққа сапалы мемлекеттік қызмет көрсету;</w:t>
      </w:r>
    </w:p>
    <w:p>
      <w:pPr>
        <w:spacing w:after="0"/>
        <w:ind w:left="0"/>
        <w:jc w:val="both"/>
      </w:pPr>
      <w:r>
        <w:rPr>
          <w:rFonts w:ascii="Times New Roman"/>
          <w:b w:val="false"/>
          <w:i w:val="false"/>
          <w:color w:val="000000"/>
          <w:sz w:val="28"/>
        </w:rPr>
        <w:t>
      Қазақстан Республикасы Президентінің, Үкіметінің және өзге де орталық атқарушы органдардың, аудан (облыстық маңызы бар қала) әкімінің, ауылдық округ әкімінің актілері мен тапсырмаларын сапалы және уақытылы орындау.</w:t>
      </w:r>
    </w:p>
    <w:p>
      <w:pPr>
        <w:spacing w:after="0"/>
        <w:ind w:left="0"/>
        <w:jc w:val="both"/>
      </w:pPr>
      <w:r>
        <w:rPr>
          <w:rFonts w:ascii="Times New Roman"/>
          <w:b w:val="false"/>
          <w:i w:val="false"/>
          <w:color w:val="000000"/>
          <w:sz w:val="28"/>
        </w:rPr>
        <w:t>
      3. Мемлекеттік мекеменің қызметін ұйымдастыру</w:t>
      </w:r>
    </w:p>
    <w:p>
      <w:pPr>
        <w:spacing w:after="0"/>
        <w:ind w:left="0"/>
        <w:jc w:val="both"/>
      </w:pPr>
      <w:r>
        <w:rPr>
          <w:rFonts w:ascii="Times New Roman"/>
          <w:b w:val="false"/>
          <w:i w:val="false"/>
          <w:color w:val="000000"/>
          <w:sz w:val="28"/>
        </w:rPr>
        <w:t>
      15. Әкімнің аппаратын әкім басқарады.</w:t>
      </w:r>
    </w:p>
    <w:p>
      <w:pPr>
        <w:spacing w:after="0"/>
        <w:ind w:left="0"/>
        <w:jc w:val="both"/>
      </w:pPr>
      <w:r>
        <w:rPr>
          <w:rFonts w:ascii="Times New Roman"/>
          <w:b w:val="false"/>
          <w:i w:val="false"/>
          <w:color w:val="000000"/>
          <w:sz w:val="28"/>
        </w:rPr>
        <w:t>
      16. Әкімнің өкілеттіктері:</w:t>
      </w:r>
    </w:p>
    <w:p>
      <w:pPr>
        <w:spacing w:after="0"/>
        <w:ind w:left="0"/>
        <w:jc w:val="both"/>
      </w:pPr>
      <w:r>
        <w:rPr>
          <w:rFonts w:ascii="Times New Roman"/>
          <w:b w:val="false"/>
          <w:i w:val="false"/>
          <w:color w:val="000000"/>
          <w:sz w:val="28"/>
        </w:rPr>
        <w:t>
      әкім аппаратының жұмысын ұйымдастырады, оның қызметіне басшылықты жүзеге асырады;</w:t>
      </w:r>
    </w:p>
    <w:p>
      <w:pPr>
        <w:spacing w:after="0"/>
        <w:ind w:left="0"/>
        <w:jc w:val="both"/>
      </w:pPr>
      <w:r>
        <w:rPr>
          <w:rFonts w:ascii="Times New Roman"/>
          <w:b w:val="false"/>
          <w:i w:val="false"/>
          <w:color w:val="000000"/>
          <w:sz w:val="28"/>
        </w:rPr>
        <w:t>
      жергілікті қоғамдастықтың жиынында немесе жергілікті қоғамдастықтың жиналысында қабылданған шешімдерді қарайды, олардың орындалуын қамтамасыз етеді;</w:t>
      </w:r>
    </w:p>
    <w:p>
      <w:pPr>
        <w:spacing w:after="0"/>
        <w:ind w:left="0"/>
        <w:jc w:val="both"/>
      </w:pPr>
      <w:r>
        <w:rPr>
          <w:rFonts w:ascii="Times New Roman"/>
          <w:b w:val="false"/>
          <w:i w:val="false"/>
          <w:color w:val="000000"/>
          <w:sz w:val="28"/>
        </w:rPr>
        <w:t>
      бюджет қаражатын үнемдеудің және (немесе) Қазақстан Республикасының жергілікті мемлекеттік басқару және өзін-өзі басқару туралы заңнамасында көзделген түсімдердің есебінен еңбек шарты бойынша жұмыскерлерді қабылдайды;</w:t>
      </w:r>
    </w:p>
    <w:p>
      <w:pPr>
        <w:spacing w:after="0"/>
        <w:ind w:left="0"/>
        <w:jc w:val="both"/>
      </w:pPr>
      <w:r>
        <w:rPr>
          <w:rFonts w:ascii="Times New Roman"/>
          <w:b w:val="false"/>
          <w:i w:val="false"/>
          <w:color w:val="000000"/>
          <w:sz w:val="28"/>
        </w:rPr>
        <w:t>
      мемлекеттік мекемелердің өз иелігінде қалатын тауарларды (жұмыстарды, көрсетілетін қызметтерді) өткізуінен түсетін ақша түсімдері мен шығыстарының жиынтық жоспарын Қазақстан Республикасының бюджет заңнамасына сәйкес жасайды және бекітеді;</w:t>
      </w:r>
    </w:p>
    <w:p>
      <w:pPr>
        <w:spacing w:after="0"/>
        <w:ind w:left="0"/>
        <w:jc w:val="both"/>
      </w:pPr>
      <w:r>
        <w:rPr>
          <w:rFonts w:ascii="Times New Roman"/>
          <w:b w:val="false"/>
          <w:i w:val="false"/>
          <w:color w:val="000000"/>
          <w:sz w:val="28"/>
        </w:rPr>
        <w:t>
      ауылдық округтiң тұрғын үй қорын түгендеуді жүргізеді;</w:t>
      </w:r>
    </w:p>
    <w:p>
      <w:pPr>
        <w:spacing w:after="0"/>
        <w:ind w:left="0"/>
        <w:jc w:val="both"/>
      </w:pPr>
      <w:r>
        <w:rPr>
          <w:rFonts w:ascii="Times New Roman"/>
          <w:b w:val="false"/>
          <w:i w:val="false"/>
          <w:color w:val="000000"/>
          <w:sz w:val="28"/>
        </w:rPr>
        <w:t>
      аудан әкімімен және жергілікті қоғамдастық жиналысымен келісу бойынша ауылдық округтiң авариялық тұрғын үйлерін бұзуды ұйымдастырады;</w:t>
      </w:r>
    </w:p>
    <w:p>
      <w:pPr>
        <w:spacing w:after="0"/>
        <w:ind w:left="0"/>
        <w:jc w:val="both"/>
      </w:pPr>
      <w:r>
        <w:rPr>
          <w:rFonts w:ascii="Times New Roman"/>
          <w:b w:val="false"/>
          <w:i w:val="false"/>
          <w:color w:val="000000"/>
          <w:sz w:val="28"/>
        </w:rPr>
        <w:t>
      мемлекеттік жоспарлау жүйесінің бағдарламалық құжаттары аясында ауыл халқына микрокредит беруге жәрдем көрсетеді.</w:t>
      </w:r>
    </w:p>
    <w:p>
      <w:pPr>
        <w:spacing w:after="0"/>
        <w:ind w:left="0"/>
        <w:jc w:val="both"/>
      </w:pPr>
      <w:r>
        <w:rPr>
          <w:rFonts w:ascii="Times New Roman"/>
          <w:b w:val="false"/>
          <w:i w:val="false"/>
          <w:color w:val="000000"/>
          <w:sz w:val="28"/>
        </w:rPr>
        <w:t xml:space="preserve">
      Ауылдық округ әкімі бағынысты қызметкерлердің сыбайлас жемқорлық құқық бұзушылықтар жасауының алдын алу жөніндегі лауазымдық міндеттерін орындамағаны және тиісінше орындамағаны үшін Қазақстан Республикасының "Сыбайлас жемқорлыққа қарсы іс-қимыл туралы" </w:t>
      </w:r>
      <w:r>
        <w:rPr>
          <w:rFonts w:ascii="Times New Roman"/>
          <w:b w:val="false"/>
          <w:i w:val="false"/>
          <w:color w:val="000000"/>
          <w:sz w:val="28"/>
        </w:rPr>
        <w:t>Заңына</w:t>
      </w:r>
      <w:r>
        <w:rPr>
          <w:rFonts w:ascii="Times New Roman"/>
          <w:b w:val="false"/>
          <w:i w:val="false"/>
          <w:color w:val="000000"/>
          <w:sz w:val="28"/>
        </w:rPr>
        <w:t xml:space="preserve"> сәйкес тәртіптік жауаптылықта болады.</w:t>
      </w:r>
    </w:p>
    <w:p>
      <w:pPr>
        <w:spacing w:after="0"/>
        <w:ind w:left="0"/>
        <w:jc w:val="both"/>
      </w:pPr>
      <w:r>
        <w:rPr>
          <w:rFonts w:ascii="Times New Roman"/>
          <w:b w:val="false"/>
          <w:i w:val="false"/>
          <w:color w:val="000000"/>
          <w:sz w:val="28"/>
        </w:rPr>
        <w:t>
      17. Ауылдық округ әкімінің орынбасары жоқ.</w:t>
      </w:r>
    </w:p>
    <w:p>
      <w:pPr>
        <w:spacing w:after="0"/>
        <w:ind w:left="0"/>
        <w:jc w:val="both"/>
      </w:pPr>
      <w:r>
        <w:rPr>
          <w:rFonts w:ascii="Times New Roman"/>
          <w:b w:val="false"/>
          <w:i w:val="false"/>
          <w:color w:val="000000"/>
          <w:sz w:val="28"/>
        </w:rPr>
        <w:t>
      18. Әкім аппараты қызметкерлерінің мемлекеттік қызметшілердің әдеп нормаларын сақтауын қамтамасыз етеді.</w:t>
      </w:r>
    </w:p>
    <w:p>
      <w:pPr>
        <w:spacing w:after="0"/>
        <w:ind w:left="0"/>
        <w:jc w:val="both"/>
      </w:pPr>
      <w:r>
        <w:rPr>
          <w:rFonts w:ascii="Times New Roman"/>
          <w:b w:val="false"/>
          <w:i w:val="false"/>
          <w:color w:val="000000"/>
          <w:sz w:val="28"/>
        </w:rPr>
        <w:t>
      4. "Железин ауданы Прииртышск ауылдық округі әкімінің аппараты" мемлекеттік мекемесінің мүлкі</w:t>
      </w:r>
    </w:p>
    <w:p>
      <w:pPr>
        <w:spacing w:after="0"/>
        <w:ind w:left="0"/>
        <w:jc w:val="both"/>
      </w:pPr>
      <w:r>
        <w:rPr>
          <w:rFonts w:ascii="Times New Roman"/>
          <w:b w:val="false"/>
          <w:i w:val="false"/>
          <w:color w:val="000000"/>
          <w:sz w:val="28"/>
        </w:rPr>
        <w:t>
      19. Заңнамада көзделген жағдайларда әкім аппаратының жедел басқару құқығында оқшауланған мүлкі болуы мүмкін.</w:t>
      </w:r>
    </w:p>
    <w:p>
      <w:pPr>
        <w:spacing w:after="0"/>
        <w:ind w:left="0"/>
        <w:jc w:val="both"/>
      </w:pPr>
      <w:r>
        <w:rPr>
          <w:rFonts w:ascii="Times New Roman"/>
          <w:b w:val="false"/>
          <w:i w:val="false"/>
          <w:color w:val="000000"/>
          <w:sz w:val="28"/>
        </w:rPr>
        <w:t>
      Әкім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мемлекеттік мүлік туралы заңнамасында тыйым салынбаған өзге де көздер есебінен қалыптастырылады.</w:t>
      </w:r>
    </w:p>
    <w:p>
      <w:pPr>
        <w:spacing w:after="0"/>
        <w:ind w:left="0"/>
        <w:jc w:val="both"/>
      </w:pPr>
      <w:r>
        <w:rPr>
          <w:rFonts w:ascii="Times New Roman"/>
          <w:b w:val="false"/>
          <w:i w:val="false"/>
          <w:color w:val="000000"/>
          <w:sz w:val="28"/>
        </w:rPr>
        <w:t>
      20. Әкімнің аппаратына бекітіліп берілген мүлік ауылдық округтің коммуналдық меншігіне жатады.</w:t>
      </w:r>
    </w:p>
    <w:p>
      <w:pPr>
        <w:spacing w:after="0"/>
        <w:ind w:left="0"/>
        <w:jc w:val="both"/>
      </w:pPr>
      <w:r>
        <w:rPr>
          <w:rFonts w:ascii="Times New Roman"/>
          <w:b w:val="false"/>
          <w:i w:val="false"/>
          <w:color w:val="000000"/>
          <w:sz w:val="28"/>
        </w:rPr>
        <w:t>
       21. Егер өзгеше белгіленбесе, әкімнің аппараты жергілікті қоғамдастық жиналысымен келісу бойынша бекітіліп мүлікті және қаржыландыру жоспары бойынша өзіне берілген қаражат есебінен сатып алынған мүлікті иеліктен шығаруы немесе оған өзгеше тәсілмен билік етуі мүмкін.</w:t>
      </w:r>
    </w:p>
    <w:p>
      <w:pPr>
        <w:spacing w:after="0"/>
        <w:ind w:left="0"/>
        <w:jc w:val="both"/>
      </w:pPr>
      <w:r>
        <w:rPr>
          <w:rFonts w:ascii="Times New Roman"/>
          <w:b w:val="false"/>
          <w:i w:val="false"/>
          <w:color w:val="000000"/>
          <w:sz w:val="28"/>
        </w:rPr>
        <w:t>
      5. Мемлекеттік мекемені қайта ұйымдастыру және қысқарту (тарату)</w:t>
      </w:r>
    </w:p>
    <w:p>
      <w:pPr>
        <w:spacing w:after="0"/>
        <w:ind w:left="0"/>
        <w:jc w:val="both"/>
      </w:pPr>
      <w:r>
        <w:rPr>
          <w:rFonts w:ascii="Times New Roman"/>
          <w:b w:val="false"/>
          <w:i w:val="false"/>
          <w:color w:val="000000"/>
          <w:sz w:val="28"/>
        </w:rPr>
        <w:t xml:space="preserve">
      22. "Железин ауданы Прииртышск ауылдық округі әкімінің аппараты" мемлекеттік мекемесін қайта ұйымдастыру және қысқарту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сәйкес жүзеге асырылады.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