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7fd2" w14:textId="3927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аудандық мәслихатының 2021 жылғы 29 желтоқсандағы "2022-2024 жылдарға арналған Железин ауданының ауылдық округтерінің бюджеті туралы" № 102/7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2022 жылғы 14 маусымдағы № 161/7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аудандық мәслихатының "2022 - 2024 жылдарға арналған Железин ауданының ауылдық округтерінің бюджеті туралы" 2021 жылғы 29 желтоқсандағы №102/7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162506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Ақтау ауылдық округінің бюджеті тиісінше 1, 2 және 3-қосымшаларға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35454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33705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251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2022-2024 жылдарға арналған Алакөл ауылдық округінің бюджеті тиісінше 4, 5 және 6-қосымшаларға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122507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116694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2022-2024 жылдарға арналған Башмачин ауылдық округінің бюджеті тиісінше 7, 8 және 9-қосымшаларға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45208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47782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3142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2022-2024 жылдарға арналған Веселорощин ауылдық округінің бюджеті тиісінше 10, 11 және 12-қосымшаларға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39748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40302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554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2022-2024 жылдарға арналған Еңбекші ауылдық округінің бюджеті тиісінше 13, 14 және 15-қосымшаларға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32335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30602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32421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86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2022-2024 жылдарға арналған Железин ауылдық округінің бюджеті тиісінше 16, 17 және 18-қосымшаларға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207344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186908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208082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738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2022-2024 жылдарға арналған Қазақстан ауылдық округінің бюджеті тиісінше 19, 20 және 21-қосымшаларға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42175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143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2022-2024 жылдарға арналған Лесное ауылдық округінің бюджеті тиісінше 22, 23 және 24-қосымшаларға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67055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398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2022-2024 жылдарға арналған Михайлов ауылдық округінің бюджеті тиісінше 25, 26 және 27-қосымшаларға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54792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трансферттертүсімі – 47203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71870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–17078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2022-2024 жылдарға арналған Новомир ауылдық округінің бюджеті тиісінше 28, 29 және 30-қосымшаларға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56503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54523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65251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8748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2022-2024 жылдарға арналған Озерное ауылдық округінің бюджеті тиісінше 31, 32 және 33-қосымшаларға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38175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36837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106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2022-2024 жылдарға арналған Прииртышск ауылдық округінің бюджеті тиісінше 34, 35 және 36-қосымшаларға сәйкес, соның ішінде2022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48333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10535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48715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382 мың теңге.".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Ақтау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Алакөл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Башмачин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Веселорощин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Еңбекші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Железин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Қазақстан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Лесное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Михайлов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Новомир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Озерное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4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Прииртышск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