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523e" w14:textId="7325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Қожамжар ауылдық округінің бюджеті турал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2022 жылғы 28 желтоқсандағы № 150/31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01.01.2023 бастап қолданысқа енгізіледі -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- тармақшасына сәйкес, Ақтоғай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2023 - 2025 жылдарға арналған Қожамжар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>, соның ішінде 2023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кірістер - 56739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- 53040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- 57153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- 414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Павлодар облысы Ақтоғай аудандық мәслихатының 24.04.2023 </w:t>
      </w:r>
      <w:r>
        <w:rPr>
          <w:rFonts w:ascii="Times New Roman"/>
          <w:b w:val="false"/>
          <w:i w:val="false"/>
          <w:color w:val="000000"/>
          <w:sz w:val="28"/>
        </w:rPr>
        <w:t>№ 25/3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ауландық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150\31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Қожамжар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Павлодар облысы Ақтоғай аудандық мәслихатының 24.04.2023 </w:t>
      </w:r>
      <w:r>
        <w:rPr>
          <w:rFonts w:ascii="Times New Roman"/>
          <w:b w:val="false"/>
          <w:i w:val="false"/>
          <w:color w:val="ff0000"/>
          <w:sz w:val="28"/>
        </w:rPr>
        <w:t>№ 25/3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150/31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Қожамжар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150/31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Қожамжар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