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9f4b" w14:textId="e479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24 желтоқсандағы № 68/14 "2022-2024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17 мамырдағы № 107/22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"2022 - 2024 жылдарға арналған Ақтоғай аудандық бюджеті туралы" 2021 жылғы 24 желтоқсандағы № 68/14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Ақтоғай аудандық бюджеті тиісінше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6100511,2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- 828595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5256503,2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6272897,2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- 26356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- 42562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- 198742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- 198742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аудандық бюджетте ауылдық округтердің бюджеттеріне ағымдағы және күрделі сипаттағы шығыстарға 246911 мың теңге ағымдағы нысаналы трансферттер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20027 тысяч тенге- азаматтық қызметшілердің жекелеген санаттарының,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110468 тысяч тенге-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116416 тысяч тенге- елді мекендерді абаттандыру мен көгалдандыруға.";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"7000" деген сандар "47921,2" деген сандармен ауыстырылсын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мамырдағы № 107/22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аудандық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