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925c" w14:textId="15a9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29 желтоқсандағы "2022 - 2024 жылдарға арналған Ақсу қаласының ауылдық округтерінің бюджеті туралы" № 111/15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30 қарашадағы № 201/30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29 желтоқсандағы "2022 - 2024 жылдарға арналған Ақсу қаласының ауылдық округтерінің бюджеті туралы" № 111/15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162675 болып тіркелген)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Мәмәйіт Омаров атындағы ауылдық округінің 2022 - 2024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362584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1837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Қызылжар ауылдық округінің 2022 - 2024 жылдарға арналған бюджеті тиісінше 4, 5 және 6-қосымшаларға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23141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Алғабас ауылдық округінің 2022 - 2024 жылдарға арналған бюджеті тиісінше 7, 8 және 9-қосымшаларға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253726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1496 мың теңге";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Евгеньевка ауылдық округінің 2022 - 2024 жылдарға арналған бюджеті тиісінше 10, 11 және 12-қосымшаларға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129080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32691 мың теңге";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Достық ауылдық округінің 2022 - 2024 жылдарға арналған бюджеті тиісінше 13, 14 және 15-қосымшаларға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208881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 мың теңге";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Қалқаман ауылдық округінің 2022 - 2024 жылдарға арналған бюджеті тиісінше 16, 17 және 18-қосымшаларға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173778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62867 мың теңге";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2022 жылға арналған ауылдық округтердің бюджетінде жоғары тұрған бюджеттерден 717929 мың теңге көлемінде нысаналы трансферттер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- 28254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5980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-15743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Қазақстан Республикасының Ұлттық Қорынан кепілдік берілген трансферт есебінен – 6531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- 12847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8972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Қазақстан Республикасының Ұлттық Қорынан кепілдік берілген трансферт есебінен – 2718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мекендердің көшелерін жарықтандыру" - 22918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- 22918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- 14917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- 14917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- 100119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- 100119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- 64376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- 64376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- 174784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- 174784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- 21321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- 21321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032 "Ведомстволық бағынысты мемлекеттік мекемелер мен ұйымдардың күрделі шығыстары" - 12466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- 12466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- 4825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- 4825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- 259902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- 25157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 есебінен – 48517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Қазақстан Республикасының Ұлттық Қорынан кепілдік берілген трансферт есебінен – 186228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111/15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Мәмәйіт Омаров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201/30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201/30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