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ffe5b" w14:textId="8fffe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Ақсу қалалық мәслихатының 2021 жылғы 29 желтоқсандағы "2022-2024 жылдарға арналған Ақсу қаласының ауылдық округтерінің бюджеті туралы" № 111/15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Ақсу қалалық мәслихатының 2022 жылғы 29 сәуірдегі № 151/22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Ақсу қалалық мәслихат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Ақсу қалалық мәслихатының 2021 жылғы 29 желтоқсандағы "2022-2024 жылдарға арналған Ақсу қаласының ауылдық округтерінің бюджеті туралы" № 111/15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162675 болып тіркелген) келесі өзгерістер мен толықтыру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1-тармағы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2022-2024 жылдарға арналған Мәмәйіт Омаров атындағы ауылдық округінің бюджеті тиісінше 1, 2 және 3-қосымшаларға сәйкес, соның ішінде 2022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284658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9517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274505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286495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-1837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1837 мың теңге.";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"2. 2022-2024 жылдарға арналған Қызылжар ауылдық округінің бюджеті тиісінше 4, 5 және 6-қосымшаларға сәйкес, соның ішінде 2022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67392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5626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61666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90533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-23141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23141 мың теңге.";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"3. 2022-2024 жылдарға арналған Алғабас ауылдық округінің бюджеті тиісінше 7, 8 және 9-қосымшаларға сәйкес, соның ішінде 2022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174926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9529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164689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176422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-1496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1496 мың теңге.";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4-тармағы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"4. 2022-2024 жылдарға арналған Евгеньевка ауылдық округінің бюджеті тиісінше 10, 11 және 12-қосымшаларға сәйкес, соның ішінде 2022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117096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12352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104144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149787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-32691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32691 мың теңге.";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2022-2024 жылдарға арналған Достық ауылдық округінің бюджеті тиісінше 13, 14 және 15-қосымшаларға сәйкес, соның ішінде 2022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170795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9096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800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160687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171836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1041 мың теңге.";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6-тармағы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"6. 2022-2024 жылдарға арналған Қалқаман ауылдық округінің бюджеті тиісінше 16, 17 және 18-қосымшаларға сәйкес, соның ішінде 2022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148224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11036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136488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211091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-62867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62867 мың теңге.";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көрсетілген шешім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8-1-тармақпен 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"8-1. 2022 жылға арналған ауылдық округтердің бюджетінде жоғары тұрған бюджеттерден 465850 мың теңге көлемінде нысаналы трансферттер көзделгені ескерілсін,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8585 мың теңге – футбол алаңын жөндеуге;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26500 мың теңге – елді мекендердің көшелері мен жолдарын қиыршықтауға;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31000 – мың теңге жолдар мен көшелерді күрделі жөндеуге;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47478 мың теңге - елді мекендерді сумен жабдықтауды ұйымдастыруға;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26674 мың теңге – елді мекендерді абаттандыруға және көгалдандыруға;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1300 мың теңге – "Шағын футбол алаңын күрделі жөндеу" ЖСҚ әзірлеуге;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500 мың теңге – электр энергиясын төлеуге;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18513 мың теңге – ғимаратты күрделі жөндеуге;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215 мың теңге – "Ауыл-Ел бесігі" жобасы шеңберінде Достық ауылдық округі Береке ауылының жерін ресімдеуге;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1500 мың теңге – "Кентішілік жолдарды орташа жөндеу" ЖСҚ әзірлеуге;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2502 мың теңге – "Көше жарығын күрделі жөндеу" ЖСҚ әзірлеуге;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1200 мың теңге - мемлекеттік тұрғын үй қорының сақталуын ұйымдастыруға;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4000 мың теңге – "Ауыл-Ел бесігі" жобасы шеңберінде іске асырылатын жобалар бойынша ауылдық елді мекендердегі жолдарды сараптауға;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1000 мың теңге - елді мекендердің көшелерін жарықтандыруға;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14000 мың теңге - мәдениет объектісінің жылу жүйесін жөндеуге;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25521 мың теңге – "Ауыл-Ел бесігі" жобасы бойынша іс-шараны бірлесіп қаржыландыруға;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13985 мың теңге –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6180 мың теңге – мәдениет ұйымдары мен мұрағат мекемелеріндегі басқарушы және негізгі персоналға ерекше еңбек жағдайлары үшін лауазымдық айлықақысына 35% қосымша ақы белгілеуге;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5510 мың теңге – мәдениет ұйымдары мен мұрағат мекемелеріндегі басқарушы және негізгі персоналға ерекше еңбек жағдайлары үшін лауазымдық айлықақысына 1,23% қосымша ақы белгілеуге;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229687 мың теңге – "Ауыл-Ел бесігі" жобасы шеңберінде ауылдық елді мекендердегі әлеуметтік және инженерлік инфрақұрылым бойынша іс-шараларды іске асыруға.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16 -қосымшалары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Қалалық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М.Омарғалиев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сәуірдегі 151/22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111/15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Мәмәйіт Омаров атындағы ауылдық округінің бюджеті 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29200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сәуірдегі № 151/22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111/15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Қызылжар ауылдық округінің бюджеті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сәуірдегі № 151/22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111/15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1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Алғабас ауылдық округінің бюджеті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сәуірдегі № 151/22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111/15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bookmarkStart w:name="z1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Евгеньевка ауылдық округінің бюджеті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сәуірдегі № 151/22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111/15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Достық ауылдық округінің бюджеті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сәуірдегі № 151/22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111/15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bookmarkStart w:name="z2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Қалқаман ауылдық округінің бюджеті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