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852f" w14:textId="b9b8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"2022 - 2024 жылдарға арналған Павлодар қалалық бюджеті туралы" 2021 жылғы 24 желтоқсандағы № 106/13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26 мамырдағы № 137/19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"2022 - 2024 жылдарға арналған Павлодар қалалық бюджеті туралы" 2021 жылғы 24 желтоқсандағы № 106/13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28080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2022 - 2024 жылдарға арналған Павлодар қалалық бюджеті тиісінше 1, 2 және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188 185 339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152 033 723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2 252 104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18 683 542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15 215 970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181 445 398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303 429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303 429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6 393 466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- 6 393 466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Павлодар қалалық бюджетінде жоғары тұрған бюджеттен кент, ауылдық округ және кейбір ауылдар бюджеттеріне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Ленин кенті және Кенжекөл ауылдық округіне мәдениет ұйымдарындағы және мұрағат мекемелеріндегі басқарушы және негізгі персоналға ерекше еңбек жағдайлары үшін лауазымдық айлықақысына қосымша ақы белгілеуге – 6 523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ауылдарына, Ленин кенті мен Кенжекөл ауылдық округіне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41 174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"Ауыл-Ел бесігі" жобасы шеңберінде әлеуметтік және инженерлік инфрақұрылым бойынша іс-шараларды іске асыруға – 111 616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ауылдарының, Ленин кентінің, Кенжекөл ауылдық округінің елді мекендеріндегі көшелерді жарықтандыруға – 247 435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 елді мекендерінің санитариясын қамтамасыз етуге – 40 053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Кенжекөл ауылдық округінің, Ленин кентінің елді мекендерін абаттандыруға және көгалдандыруға – 171 677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Ленин кентінің автомобиль жолдарының жұмыс істеуін қамтамасыз етуге – 132 937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кентінің, Кенжекөл ауылдық округінің, Павлодар ауылының автомобиль жолдарын күрделі және орташа жөндеуге – 140 309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ауылдары, Ленин кенті, Кенжекөл ауылдық округ елді мекендерінің сумен жабдықтауын ұйымдастыруға – 68 799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шеңберінде автомобиль жолдарын орташа жөндеуге – 206 588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 әкімдерінің қызметін қамтамасыз етуге – 52 442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мемлекеттік тұрғын үй қорының сақталуын ұйымдастыруға – 61 977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және Жетекші ауылында дене шынықтыру - сауықтыру және спорттық іс-шараларды іске асыруға – 10 239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мәдени-демалыс жұмысын қолдауға – 6 506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ауылының, Ленин кентінің, Кенжекөл ауылдық округінің күрделі шығыстарына – 35 331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137/19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106/13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 (өзгерістермен)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18683542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