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3742" w14:textId="ac03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құрылыс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әкімдігінің 2022 жылғы 13 қаңтардағы № 11/1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65-бабы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"Павлодар облысының құрылыс басқармасы"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xml:space="preserve">
      2. Павлодар облысы әкімдігінің 2019 жылғы 18 сәуірдегі "Павлодар облысының құрылыс басқармасы" мемлекеттік мекемесінің ережесі мен құрылымын бекіту туралы" № 113/2 қаулысының күші жойылсын. </w:t>
      </w:r>
    </w:p>
    <w:bookmarkEnd w:id="2"/>
    <w:bookmarkStart w:name="z4" w:id="3"/>
    <w:p>
      <w:pPr>
        <w:spacing w:after="0"/>
        <w:ind w:left="0"/>
        <w:jc w:val="both"/>
      </w:pPr>
      <w:r>
        <w:rPr>
          <w:rFonts w:ascii="Times New Roman"/>
          <w:b w:val="false"/>
          <w:i w:val="false"/>
          <w:color w:val="000000"/>
          <w:sz w:val="28"/>
        </w:rPr>
        <w:t>
      3. "Павлодар облысының құрылыс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актілерінің электрондық түрдегі эталондық бақылау банкіне енгізу үшін шаруашылық жүргізу құқығындағы "Қазақстан Республикасының заңнама және құқықтық ақпарат институты" республикалық мемлекеттік кәсіпорнына жолдауды;</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w:t>
      </w:r>
    </w:p>
    <w:p>
      <w:pPr>
        <w:spacing w:after="0"/>
        <w:ind w:left="0"/>
        <w:jc w:val="both"/>
      </w:pPr>
      <w:r>
        <w:rPr>
          <w:rFonts w:ascii="Times New Roman"/>
          <w:b w:val="false"/>
          <w:i w:val="false"/>
          <w:color w:val="000000"/>
          <w:sz w:val="28"/>
        </w:rPr>
        <w:t>
      осы қаулыдан туындайтын өзге де қажетті шараларды қабылдауды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О.П. Крукқа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2022 жылғы "13" қантардағы</w:t>
            </w:r>
            <w:r>
              <w:br/>
            </w:r>
            <w:r>
              <w:rPr>
                <w:rFonts w:ascii="Times New Roman"/>
                <w:b w:val="false"/>
                <w:i w:val="false"/>
                <w:color w:val="000000"/>
                <w:sz w:val="20"/>
              </w:rPr>
              <w:t xml:space="preserve">№ 11/1 қаулысымен </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"Павлодар облысының құрылыс басқармасы" мемлекеттік мекемесі туралы ереже</w:t>
      </w:r>
    </w:p>
    <w:bookmarkEnd w:id="5"/>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"Павлодар облысының құрылыс басқармасы" мемлекеттік мекемесі Павлодар облысының әкімдігі құрылыс саласындағы қызметті жүзеге асыруға уәкілеттік берген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"Павлодар облысының құрылыс басқармасы" мемлекеттік мекемесінің ведомстволары жоқ.</w:t>
      </w:r>
    </w:p>
    <w:p>
      <w:pPr>
        <w:spacing w:after="0"/>
        <w:ind w:left="0"/>
        <w:jc w:val="both"/>
      </w:pPr>
      <w:r>
        <w:rPr>
          <w:rFonts w:ascii="Times New Roman"/>
          <w:b w:val="false"/>
          <w:i w:val="false"/>
          <w:color w:val="000000"/>
          <w:sz w:val="28"/>
        </w:rPr>
        <w:t>
      3. "Павлодар облысының құрылыс басқармасы" мемлекеттік мекемесі өз қызметін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p>
      <w:pPr>
        <w:spacing w:after="0"/>
        <w:ind w:left="0"/>
        <w:jc w:val="both"/>
      </w:pPr>
      <w:r>
        <w:rPr>
          <w:rFonts w:ascii="Times New Roman"/>
          <w:b w:val="false"/>
          <w:i w:val="false"/>
          <w:color w:val="000000"/>
          <w:sz w:val="28"/>
        </w:rPr>
        <w:t>
      4. "Павлодар облысының құрылыс басқармасы" мемлекеттік мекемесі мемлекеттік мекеменің ұйымдық-құқықтық нысанындағы заңды тұлғасы болып табылады, оның рәміздері мен айырым белгілері (олар бар болса),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"Павлодар облысының құрылыс басқармасы" мемлекеттік мекемесі азаматтық-құқықтық қатынастарға өз атынан түседi.</w:t>
      </w:r>
    </w:p>
    <w:p>
      <w:pPr>
        <w:spacing w:after="0"/>
        <w:ind w:left="0"/>
        <w:jc w:val="both"/>
      </w:pPr>
      <w:r>
        <w:rPr>
          <w:rFonts w:ascii="Times New Roman"/>
          <w:b w:val="false"/>
          <w:i w:val="false"/>
          <w:color w:val="000000"/>
          <w:sz w:val="28"/>
        </w:rPr>
        <w:t>
      6. "Павлодар облысының құрылыс басқармасы"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"Павлодар облысының құрылыс басқармасы" мемлекеттік мекемесі өз құзыретiнiң мәселелерi бойынша заңнамамен белгiленген тәртiпте "Павлодар облысының құрылыс басқармасы"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p>
    <w:p>
      <w:pPr>
        <w:spacing w:after="0"/>
        <w:ind w:left="0"/>
        <w:jc w:val="both"/>
      </w:pPr>
      <w:r>
        <w:rPr>
          <w:rFonts w:ascii="Times New Roman"/>
          <w:b w:val="false"/>
          <w:i w:val="false"/>
          <w:color w:val="000000"/>
          <w:sz w:val="28"/>
        </w:rPr>
        <w:t>
      8. "Павлодар облысының құрылыс басқармасы" мемлекеттік мекемесінің құрылымы мен штат санының лимитi Қазақстан Республикасының заңнамасына сәйкес бекiтiледі.</w:t>
      </w:r>
    </w:p>
    <w:p>
      <w:pPr>
        <w:spacing w:after="0"/>
        <w:ind w:left="0"/>
        <w:jc w:val="both"/>
      </w:pPr>
      <w:r>
        <w:rPr>
          <w:rFonts w:ascii="Times New Roman"/>
          <w:b w:val="false"/>
          <w:i w:val="false"/>
          <w:color w:val="000000"/>
          <w:sz w:val="28"/>
        </w:rPr>
        <w:t>
      9. "Павлодар облысының құрылыс басқармасы" мемлекеттік мекемесінің орналасқан жерi:</w:t>
      </w:r>
    </w:p>
    <w:p>
      <w:pPr>
        <w:spacing w:after="0"/>
        <w:ind w:left="0"/>
        <w:jc w:val="both"/>
      </w:pPr>
      <w:r>
        <w:rPr>
          <w:rFonts w:ascii="Times New Roman"/>
          <w:b w:val="false"/>
          <w:i w:val="false"/>
          <w:color w:val="000000"/>
          <w:sz w:val="28"/>
        </w:rPr>
        <w:t>
      Қазақстан Республикасы, Павлодар облысы, 140000, Павлодар қаласы, Жеңіс алаңы, 5Б.</w:t>
      </w:r>
    </w:p>
    <w:p>
      <w:pPr>
        <w:spacing w:after="0"/>
        <w:ind w:left="0"/>
        <w:jc w:val="both"/>
      </w:pPr>
      <w:r>
        <w:rPr>
          <w:rFonts w:ascii="Times New Roman"/>
          <w:b w:val="false"/>
          <w:i w:val="false"/>
          <w:color w:val="000000"/>
          <w:sz w:val="28"/>
        </w:rPr>
        <w:t>
      10. Осы Ереже "Павлодар облысының құрылыс басқармасы" мемлекеттік мекемесінің құрылтай құжаты болып табылады.</w:t>
      </w:r>
    </w:p>
    <w:p>
      <w:pPr>
        <w:spacing w:after="0"/>
        <w:ind w:left="0"/>
        <w:jc w:val="both"/>
      </w:pPr>
      <w:r>
        <w:rPr>
          <w:rFonts w:ascii="Times New Roman"/>
          <w:b w:val="false"/>
          <w:i w:val="false"/>
          <w:color w:val="000000"/>
          <w:sz w:val="28"/>
        </w:rPr>
        <w:t>
      11. "Павлодар облысының құрылыс басқармасы" мемлекеттік мекемесінің қызметін қаржыландыру облыстық бюджеттен жүзеге асырылады.</w:t>
      </w:r>
    </w:p>
    <w:p>
      <w:pPr>
        <w:spacing w:after="0"/>
        <w:ind w:left="0"/>
        <w:jc w:val="both"/>
      </w:pPr>
      <w:r>
        <w:rPr>
          <w:rFonts w:ascii="Times New Roman"/>
          <w:b w:val="false"/>
          <w:i w:val="false"/>
          <w:color w:val="000000"/>
          <w:sz w:val="28"/>
        </w:rPr>
        <w:t>
      12. "Павлодар облысының құрылыс басқармасы" мемлекеттік мекемесіне кәсіпкерлік субъектілерімен "Павлодар облысының құрылыс басқармасы" мемлекеттік мекемесінің функциялары болып табылатын мiндеттердi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"Павлодар облысының құрылыс басқармасы" мемлекеттік мекемесіне Қазақстан Республикасының заңнамалық актiлерімен кiрiстер әкелетiн қызметтi жүзеге асыру құқығы берiлсе, онда осындай қызметтен алынған кiрiстер мемлекеттік бюджеттiң кiрiсiне жiберiледi.</w:t>
      </w:r>
    </w:p>
    <w:p>
      <w:pPr>
        <w:spacing w:after="0"/>
        <w:ind w:left="0"/>
        <w:jc w:val="both"/>
      </w:pPr>
      <w:r>
        <w:rPr>
          <w:rFonts w:ascii="Times New Roman"/>
          <w:b w:val="false"/>
          <w:i w:val="false"/>
          <w:color w:val="000000"/>
          <w:sz w:val="28"/>
        </w:rPr>
        <w:t>
      13. Мемлекеттік мекеменің мемлекеттік тілдегі толық атауы: "Павлодар облысының құрылыс басқармасы" мемлекеттiк мекемесi; орыс тілінде: государственное учреждение "Управление строительства Павлодарской области".</w:t>
      </w:r>
    </w:p>
    <w:p>
      <w:pPr>
        <w:spacing w:after="0"/>
        <w:ind w:left="0"/>
        <w:jc w:val="both"/>
      </w:pPr>
      <w:r>
        <w:rPr>
          <w:rFonts w:ascii="Times New Roman"/>
          <w:b w:val="false"/>
          <w:i w:val="false"/>
          <w:color w:val="000000"/>
          <w:sz w:val="28"/>
        </w:rPr>
        <w:t xml:space="preserve">
      14. Мемлекет Павлодар облысының әкімдігі тұлғасында "Павлодар облысының құрылыс басқармасы" мемлекеттiк мекемесiнің құрылтайшысы болып табылады. </w:t>
      </w:r>
    </w:p>
    <w:p>
      <w:pPr>
        <w:spacing w:after="0"/>
        <w:ind w:left="0"/>
        <w:jc w:val="both"/>
      </w:pPr>
      <w:r>
        <w:rPr>
          <w:rFonts w:ascii="Times New Roman"/>
          <w:b w:val="false"/>
          <w:i w:val="false"/>
          <w:color w:val="000000"/>
          <w:sz w:val="28"/>
        </w:rPr>
        <w:t xml:space="preserve">
      15. "Павлодар облысының құрылыс басқармасы" мемлекеттік мекемесінің жұмыс режимі: </w:t>
      </w:r>
    </w:p>
    <w:p>
      <w:pPr>
        <w:spacing w:after="0"/>
        <w:ind w:left="0"/>
        <w:jc w:val="both"/>
      </w:pP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жексенбі.</w:t>
      </w:r>
    </w:p>
    <w:bookmarkStart w:name="z8" w:id="6"/>
    <w:p>
      <w:pPr>
        <w:spacing w:after="0"/>
        <w:ind w:left="0"/>
        <w:jc w:val="left"/>
      </w:pPr>
      <w:r>
        <w:rPr>
          <w:rFonts w:ascii="Times New Roman"/>
          <w:b/>
          <w:i w:val="false"/>
          <w:color w:val="000000"/>
        </w:rPr>
        <w:t xml:space="preserve"> 2-тарау. "Павлодар облысының құрылыс басқармасы" мемлекеттік мекемесінің міндеттері мен өкілеттіктері</w:t>
      </w:r>
    </w:p>
    <w:bookmarkEnd w:id="6"/>
    <w:p>
      <w:pPr>
        <w:spacing w:after="0"/>
        <w:ind w:left="0"/>
        <w:jc w:val="both"/>
      </w:pPr>
      <w:r>
        <w:rPr>
          <w:rFonts w:ascii="Times New Roman"/>
          <w:b w:val="false"/>
          <w:i w:val="false"/>
          <w:color w:val="000000"/>
          <w:sz w:val="28"/>
        </w:rPr>
        <w:t>
      16. Міндеттері:</w:t>
      </w:r>
    </w:p>
    <w:p>
      <w:pPr>
        <w:spacing w:after="0"/>
        <w:ind w:left="0"/>
        <w:jc w:val="both"/>
      </w:pPr>
      <w:r>
        <w:rPr>
          <w:rFonts w:ascii="Times New Roman"/>
          <w:b w:val="false"/>
          <w:i w:val="false"/>
          <w:color w:val="000000"/>
          <w:sz w:val="28"/>
        </w:rPr>
        <w:t>
      1) құрылыс қызметін дамыту жөніндегі облыстық саясатты әзірлеу, заңнамалық және өзге де нормативтік құқықтық актілердің орындалуына мониторинг пен талдауды қамтамасыз ету;</w:t>
      </w:r>
    </w:p>
    <w:p>
      <w:pPr>
        <w:spacing w:after="0"/>
        <w:ind w:left="0"/>
        <w:jc w:val="both"/>
      </w:pPr>
      <w:r>
        <w:rPr>
          <w:rFonts w:ascii="Times New Roman"/>
          <w:b w:val="false"/>
          <w:i w:val="false"/>
          <w:color w:val="000000"/>
          <w:sz w:val="28"/>
        </w:rPr>
        <w:t>
      2) құрылыс қызметін және облыстық инфрақұрылымды дамыту;</w:t>
      </w:r>
    </w:p>
    <w:p>
      <w:pPr>
        <w:spacing w:after="0"/>
        <w:ind w:left="0"/>
        <w:jc w:val="both"/>
      </w:pPr>
      <w:r>
        <w:rPr>
          <w:rFonts w:ascii="Times New Roman"/>
          <w:b w:val="false"/>
          <w:i w:val="false"/>
          <w:color w:val="000000"/>
          <w:sz w:val="28"/>
        </w:rPr>
        <w:t>
      3) Павлодар облысы құрылысының қызметіне қолайлы жағдайлар жасау жөніндегі шараларды әзірлеу;</w:t>
      </w:r>
    </w:p>
    <w:p>
      <w:pPr>
        <w:spacing w:after="0"/>
        <w:ind w:left="0"/>
        <w:jc w:val="both"/>
      </w:pPr>
      <w:r>
        <w:rPr>
          <w:rFonts w:ascii="Times New Roman"/>
          <w:b w:val="false"/>
          <w:i w:val="false"/>
          <w:color w:val="000000"/>
          <w:sz w:val="28"/>
        </w:rPr>
        <w:t>
      4) жетекшілік ететін салаларда мониторинг және болжау жүйесін ұйымдастыру, құрылыс қызметі салаларындағы жұмысты үйлестіру жөніндегі шараларды әзірлеу;</w:t>
      </w:r>
    </w:p>
    <w:p>
      <w:pPr>
        <w:spacing w:after="0"/>
        <w:ind w:left="0"/>
        <w:jc w:val="both"/>
      </w:pPr>
      <w:r>
        <w:rPr>
          <w:rFonts w:ascii="Times New Roman"/>
          <w:b w:val="false"/>
          <w:i w:val="false"/>
          <w:color w:val="000000"/>
          <w:sz w:val="28"/>
        </w:rPr>
        <w:t>
      5) құрылыс қызметі салаларындағы басымдықтарды әзірлеу;</w:t>
      </w:r>
    </w:p>
    <w:p>
      <w:pPr>
        <w:spacing w:after="0"/>
        <w:ind w:left="0"/>
        <w:jc w:val="both"/>
      </w:pPr>
      <w:r>
        <w:rPr>
          <w:rFonts w:ascii="Times New Roman"/>
          <w:b w:val="false"/>
          <w:i w:val="false"/>
          <w:color w:val="000000"/>
          <w:sz w:val="28"/>
        </w:rPr>
        <w:t>
      6) Қазақстан Республикасының заңнамасында көзделген өзге де міндеттер болып табылады.</w:t>
      </w:r>
    </w:p>
    <w:p>
      <w:pPr>
        <w:spacing w:after="0"/>
        <w:ind w:left="0"/>
        <w:jc w:val="both"/>
      </w:pPr>
      <w:r>
        <w:rPr>
          <w:rFonts w:ascii="Times New Roman"/>
          <w:b w:val="false"/>
          <w:i w:val="false"/>
          <w:color w:val="000000"/>
          <w:sz w:val="28"/>
        </w:rPr>
        <w:t>
      17. Өкілеттіктері:</w:t>
      </w:r>
    </w:p>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"Павлодар облысының құрылыс басқармасы" мемлекеттік мекемесіне жүктелген міндеттер мен функциялар шегінде шешімдер қабылдау;</w:t>
      </w:r>
    </w:p>
    <w:p>
      <w:pPr>
        <w:spacing w:after="0"/>
        <w:ind w:left="0"/>
        <w:jc w:val="both"/>
      </w:pPr>
      <w:r>
        <w:rPr>
          <w:rFonts w:ascii="Times New Roman"/>
          <w:b w:val="false"/>
          <w:i w:val="false"/>
          <w:color w:val="000000"/>
          <w:sz w:val="28"/>
        </w:rPr>
        <w:t>
      өз өкілеттіктері шегінде "Павлодар облысының құрылыс басқармасы" мемлекеттік мекемесінің құзыретіне кіретін мәселелер бойынша кеңестер және басқа да іс-шаралар өткізу:</w:t>
      </w:r>
    </w:p>
    <w:p>
      <w:pPr>
        <w:spacing w:after="0"/>
        <w:ind w:left="0"/>
        <w:jc w:val="both"/>
      </w:pPr>
      <w:r>
        <w:rPr>
          <w:rFonts w:ascii="Times New Roman"/>
          <w:b w:val="false"/>
          <w:i w:val="false"/>
          <w:color w:val="000000"/>
          <w:sz w:val="28"/>
        </w:rPr>
        <w:t>
      заңды және жеке тұлғалар бұл туралы ресми сұрау салған жағдайда өз құзыреті шегінде және заңнама шеңберінде қажетті материалдар мен ақпарат беру;</w:t>
      </w:r>
    </w:p>
    <w:p>
      <w:pPr>
        <w:spacing w:after="0"/>
        <w:ind w:left="0"/>
        <w:jc w:val="both"/>
      </w:pPr>
      <w:r>
        <w:rPr>
          <w:rFonts w:ascii="Times New Roman"/>
          <w:b w:val="false"/>
          <w:i w:val="false"/>
          <w:color w:val="000000"/>
          <w:sz w:val="28"/>
        </w:rPr>
        <w:t>
      нормативтік-құқықтық актілердің жобаларын әзірлеу;</w:t>
      </w:r>
    </w:p>
    <w:p>
      <w:pPr>
        <w:spacing w:after="0"/>
        <w:ind w:left="0"/>
        <w:jc w:val="both"/>
      </w:pPr>
      <w:r>
        <w:rPr>
          <w:rFonts w:ascii="Times New Roman"/>
          <w:b w:val="false"/>
          <w:i w:val="false"/>
          <w:color w:val="000000"/>
          <w:sz w:val="28"/>
        </w:rPr>
        <w:t>
      құрылыс қызметі мәселелері бойынша мемлекеттік органдармен, кәсіпорындармен, ұйымдармен өзара іс-қимыл жасау;</w:t>
      </w:r>
    </w:p>
    <w:p>
      <w:pPr>
        <w:spacing w:after="0"/>
        <w:ind w:left="0"/>
        <w:jc w:val="both"/>
      </w:pPr>
      <w:r>
        <w:rPr>
          <w:rFonts w:ascii="Times New Roman"/>
          <w:b w:val="false"/>
          <w:i w:val="false"/>
          <w:color w:val="000000"/>
          <w:sz w:val="28"/>
        </w:rPr>
        <w:t>
      барлық сот, мемлекеттік органдарда және өзге де ұйымдарда облыс әкімінің, әкімдігінің мүдделерін білдіру;</w:t>
      </w:r>
    </w:p>
    <w:p>
      <w:pPr>
        <w:spacing w:after="0"/>
        <w:ind w:left="0"/>
        <w:jc w:val="both"/>
      </w:pPr>
      <w:r>
        <w:rPr>
          <w:rFonts w:ascii="Times New Roman"/>
          <w:b w:val="false"/>
          <w:i w:val="false"/>
          <w:color w:val="000000"/>
          <w:sz w:val="28"/>
        </w:rPr>
        <w:t>
      өз құзыреті шегінде шарттар, келісімдер жасасу;</w:t>
      </w:r>
    </w:p>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p>
      <w:pPr>
        <w:spacing w:after="0"/>
        <w:ind w:left="0"/>
        <w:jc w:val="both"/>
      </w:pPr>
      <w:r>
        <w:rPr>
          <w:rFonts w:ascii="Times New Roman"/>
          <w:b w:val="false"/>
          <w:i w:val="false"/>
          <w:color w:val="000000"/>
          <w:sz w:val="28"/>
        </w:rPr>
        <w:t>
      "Павлодар облысының құрылыс басқармасы" мемлекеттік мекемесінің алдына қойылған міндеттерді орындауға байланысты мәселелер бойынша мемлекеттік органдардан және өзге де ұйымдардан, лауазымды тұлғалардан қажетті ақпаратты, құжаттарды және өзге де материалдарды өтеусіз негізде сұрату және алу;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барлық құзыретті мемлекеттік, әкімшілік органдарда, мекемелерде, ұйымдарда, сондай-ақ сот және құқық қорғау органдарында әкімнің, әкімдіктің, "Павлодар облысының құрылыс басқармасы" мемлекеттік мекемесінің мүдделерін білдіру;</w:t>
      </w:r>
    </w:p>
    <w:p>
      <w:pPr>
        <w:spacing w:after="0"/>
        <w:ind w:left="0"/>
        <w:jc w:val="both"/>
      </w:pPr>
      <w:r>
        <w:rPr>
          <w:rFonts w:ascii="Times New Roman"/>
          <w:b w:val="false"/>
          <w:i w:val="false"/>
          <w:color w:val="000000"/>
          <w:sz w:val="28"/>
        </w:rPr>
        <w:t>
      Қазақстан Республикасының заңдарымен, Қазақстан Республикасы Президенті мен Үкіметінің актілерімен көзделген өзге де функцияларды жүзеге асыру.</w:t>
      </w:r>
    </w:p>
    <w:p>
      <w:pPr>
        <w:spacing w:after="0"/>
        <w:ind w:left="0"/>
        <w:jc w:val="both"/>
      </w:pPr>
      <w:r>
        <w:rPr>
          <w:rFonts w:ascii="Times New Roman"/>
          <w:b w:val="false"/>
          <w:i w:val="false"/>
          <w:color w:val="000000"/>
          <w:sz w:val="28"/>
        </w:rPr>
        <w:t>
      18. Функциялары:</w:t>
      </w:r>
    </w:p>
    <w:p>
      <w:pPr>
        <w:spacing w:after="0"/>
        <w:ind w:left="0"/>
        <w:jc w:val="both"/>
      </w:pPr>
      <w:r>
        <w:rPr>
          <w:rFonts w:ascii="Times New Roman"/>
          <w:b w:val="false"/>
          <w:i w:val="false"/>
          <w:color w:val="000000"/>
          <w:sz w:val="28"/>
        </w:rPr>
        <w:t>
      1) құрылыс саласындағы мемлекеттік саясатты іске асыру және үйлестіруді жүзеге асыру;</w:t>
      </w:r>
    </w:p>
    <w:p>
      <w:pPr>
        <w:spacing w:after="0"/>
        <w:ind w:left="0"/>
        <w:jc w:val="both"/>
      </w:pPr>
      <w:r>
        <w:rPr>
          <w:rFonts w:ascii="Times New Roman"/>
          <w:b w:val="false"/>
          <w:i w:val="false"/>
          <w:color w:val="000000"/>
          <w:sz w:val="28"/>
        </w:rPr>
        <w:t>
      2) құрылыс қызметі салаларында облыстың даму, Павлодар облысының әлеуметтік-экономикалық даму бағдарламаларын әзірлеу, іске асыру, талдау, бағалау және болжау, құрылыс саласында Қазақстан Республикасындағы мемлекеттік жоспарлау жүйесінің құжаттарын іске асыру, инвестициялық бағдарламалар мен жобаларды әзірлеу процесіне қатысу;</w:t>
      </w:r>
    </w:p>
    <w:p>
      <w:pPr>
        <w:spacing w:after="0"/>
        <w:ind w:left="0"/>
        <w:jc w:val="both"/>
      </w:pPr>
      <w:r>
        <w:rPr>
          <w:rFonts w:ascii="Times New Roman"/>
          <w:b w:val="false"/>
          <w:i w:val="false"/>
          <w:color w:val="000000"/>
          <w:sz w:val="28"/>
        </w:rPr>
        <w:t>
      3) бюджеттік облыстық бағдарламаларды, құрылыс қызметін дамыту бойынша Облыстың даму бағдарламасын іске асыру жөніндегі іс-шаралар жоспарын әзірлеу және іске асыру;</w:t>
      </w:r>
    </w:p>
    <w:p>
      <w:pPr>
        <w:spacing w:after="0"/>
        <w:ind w:left="0"/>
        <w:jc w:val="both"/>
      </w:pPr>
      <w:r>
        <w:rPr>
          <w:rFonts w:ascii="Times New Roman"/>
          <w:b w:val="false"/>
          <w:i w:val="false"/>
          <w:color w:val="000000"/>
          <w:sz w:val="28"/>
        </w:rPr>
        <w:t>
      4) құрылыс қызметін дамыту және тиімді басқару жөніндегі іс-шараларды әзірлеу және іске асыру;</w:t>
      </w:r>
    </w:p>
    <w:p>
      <w:pPr>
        <w:spacing w:after="0"/>
        <w:ind w:left="0"/>
        <w:jc w:val="both"/>
      </w:pPr>
      <w:r>
        <w:rPr>
          <w:rFonts w:ascii="Times New Roman"/>
          <w:b w:val="false"/>
          <w:i w:val="false"/>
          <w:color w:val="000000"/>
          <w:sz w:val="28"/>
        </w:rPr>
        <w:t>
      5) өз құзыреті шегінде мемлекеттік-жекешелік әріптестік саласындағы мемлекеттік саясатты іске асыру;</w:t>
      </w:r>
    </w:p>
    <w:p>
      <w:pPr>
        <w:spacing w:after="0"/>
        <w:ind w:left="0"/>
        <w:jc w:val="both"/>
      </w:pPr>
      <w:r>
        <w:rPr>
          <w:rFonts w:ascii="Times New Roman"/>
          <w:b w:val="false"/>
          <w:i w:val="false"/>
          <w:color w:val="000000"/>
          <w:sz w:val="28"/>
        </w:rPr>
        <w:t>
      6) құрылысқа тапсырыс беруші Павлодар облысының құрылыс басқармасы болып табылатын объектілерді, сондай-ақ пайдалануға берілетін объектілерді (кешендерді) пайдалануға қабылдау актілерін есепке алуды жүргізу;</w:t>
      </w:r>
    </w:p>
    <w:p>
      <w:pPr>
        <w:spacing w:after="0"/>
        <w:ind w:left="0"/>
        <w:jc w:val="both"/>
      </w:pPr>
      <w:r>
        <w:rPr>
          <w:rFonts w:ascii="Times New Roman"/>
          <w:b w:val="false"/>
          <w:i w:val="false"/>
          <w:color w:val="000000"/>
          <w:sz w:val="28"/>
        </w:rPr>
        <w:t>
      7) өз құзыреті шегінде облыстық деңгейде сәулет, қала құрылысы және құрылыс істері жөніндегі уәкілетті орган белгілеген тәртіппен салынып жатқан (салынуы белгіленген) объектілер мен кешендердің мониторингін жүргізу;</w:t>
      </w:r>
    </w:p>
    <w:p>
      <w:pPr>
        <w:spacing w:after="0"/>
        <w:ind w:left="0"/>
        <w:jc w:val="both"/>
      </w:pPr>
      <w:r>
        <w:rPr>
          <w:rFonts w:ascii="Times New Roman"/>
          <w:b w:val="false"/>
          <w:i w:val="false"/>
          <w:color w:val="000000"/>
          <w:sz w:val="28"/>
        </w:rPr>
        <w:t>
      8) жергілікті бюджет, сондай-ақ жергілікті бюджеттік инвестициялық жобаны қаржыландыруға бөлінген республикалық бюджет есебінен қаржыландырылатын объектілер мен кешендердің құрылысына арналған жобалау алдындағы және жобалау (жобалау-сметалық) құжаттамасын қарау және бекіту, мұнда Павлодар облысының құрылыс басқармасы жобалау алдындағы және жобалау (жобалау-сметалық) құжаттамасына тапсырыс беруші болып табылады;</w:t>
      </w:r>
    </w:p>
    <w:p>
      <w:pPr>
        <w:spacing w:after="0"/>
        <w:ind w:left="0"/>
        <w:jc w:val="both"/>
      </w:pPr>
      <w:r>
        <w:rPr>
          <w:rFonts w:ascii="Times New Roman"/>
          <w:b w:val="false"/>
          <w:i w:val="false"/>
          <w:color w:val="000000"/>
          <w:sz w:val="28"/>
        </w:rPr>
        <w:t>
      9) өз құзыреті шегінде бюджеттік инвестициялардың іске асырылуына мониторинг және бағалау жүргізу;</w:t>
      </w:r>
    </w:p>
    <w:p>
      <w:pPr>
        <w:spacing w:after="0"/>
        <w:ind w:left="0"/>
        <w:jc w:val="both"/>
      </w:pPr>
      <w:r>
        <w:rPr>
          <w:rFonts w:ascii="Times New Roman"/>
          <w:b w:val="false"/>
          <w:i w:val="false"/>
          <w:color w:val="000000"/>
          <w:sz w:val="28"/>
        </w:rPr>
        <w:t>
      10) құрылыстың қажеттілігін, оның орындылығы мен басымдылығын айқындау үшін Павлодар облысы бойынша ағымдағы жағдай және бар проблемалар туралы ақпарат жинауды жүзеге асыру;</w:t>
      </w:r>
    </w:p>
    <w:p>
      <w:pPr>
        <w:spacing w:after="0"/>
        <w:ind w:left="0"/>
        <w:jc w:val="both"/>
      </w:pPr>
      <w:r>
        <w:rPr>
          <w:rFonts w:ascii="Times New Roman"/>
          <w:b w:val="false"/>
          <w:i w:val="false"/>
          <w:color w:val="000000"/>
          <w:sz w:val="28"/>
        </w:rPr>
        <w:t>
      11) Мемлекеттік бағдарламалардың/ Ұлттық жобалардың тікелей және түпкілікті нәтижелеріне қол жеткізуге бағытталған басқарма қызметінің тиімділігін арттыру бөлігінде жұмысты жүзеге асыру;</w:t>
      </w:r>
    </w:p>
    <w:p>
      <w:pPr>
        <w:spacing w:after="0"/>
        <w:ind w:left="0"/>
        <w:jc w:val="both"/>
      </w:pPr>
      <w:r>
        <w:rPr>
          <w:rFonts w:ascii="Times New Roman"/>
          <w:b w:val="false"/>
          <w:i w:val="false"/>
          <w:color w:val="000000"/>
          <w:sz w:val="28"/>
        </w:rPr>
        <w:t>
      12) инвестициялық бағдарламаларды, жобаларды, сондай-ақ стратегиялық жоспарларды әзірлеу және іске асыру процесіне қатысу;</w:t>
      </w:r>
    </w:p>
    <w:p>
      <w:pPr>
        <w:spacing w:after="0"/>
        <w:ind w:left="0"/>
        <w:jc w:val="both"/>
      </w:pPr>
      <w:r>
        <w:rPr>
          <w:rFonts w:ascii="Times New Roman"/>
          <w:b w:val="false"/>
          <w:i w:val="false"/>
          <w:color w:val="000000"/>
          <w:sz w:val="28"/>
        </w:rPr>
        <w:t>
      13) облыс әкімі мен әкімдігі актілерімен, өзге де нормативтік құқықтық актілермен көзделген жағдайларда, мемлекеттік заңды тұлғалардың құқық субъектілерін, оның ішінде тиісті саладағы уәкілетті органдардың құзыреттеріне ұқсас шешімдерді қабылдауға, акционерлік қоғамдар акцияларының мемлекеттік пакетін және жауапкершілігі шектеулі серіктестіктердегі қатысу үлестерін иелену мен пайдалану құқықтарын жүзеге асыру;</w:t>
      </w:r>
    </w:p>
    <w:p>
      <w:pPr>
        <w:spacing w:after="0"/>
        <w:ind w:left="0"/>
        <w:jc w:val="both"/>
      </w:pPr>
      <w:r>
        <w:rPr>
          <w:rFonts w:ascii="Times New Roman"/>
          <w:b w:val="false"/>
          <w:i w:val="false"/>
          <w:color w:val="000000"/>
          <w:sz w:val="28"/>
        </w:rPr>
        <w:t>
      14) бұқаралық ақпарат құралдары арқылы жұртшылықпен байланыс орнату және оны тұрақты дамыту;</w:t>
      </w:r>
    </w:p>
    <w:p>
      <w:pPr>
        <w:spacing w:after="0"/>
        <w:ind w:left="0"/>
        <w:jc w:val="both"/>
      </w:pPr>
      <w:r>
        <w:rPr>
          <w:rFonts w:ascii="Times New Roman"/>
          <w:b w:val="false"/>
          <w:i w:val="false"/>
          <w:color w:val="000000"/>
          <w:sz w:val="28"/>
        </w:rPr>
        <w:t>
      15) тиісті деректер қорын құра отырып, Павлодар облысының бірыңғай электрондық жүйесін ұйымдастыруға қатысу;</w:t>
      </w:r>
    </w:p>
    <w:p>
      <w:pPr>
        <w:spacing w:after="0"/>
        <w:ind w:left="0"/>
        <w:jc w:val="both"/>
      </w:pPr>
      <w:r>
        <w:rPr>
          <w:rFonts w:ascii="Times New Roman"/>
          <w:b w:val="false"/>
          <w:i w:val="false"/>
          <w:color w:val="000000"/>
          <w:sz w:val="28"/>
        </w:rPr>
        <w:t>
      16) өнеркәсіптік азаматтық құрылысқа, құрылысқа, реконструкциялауға, жер бөлуді ресімдеуге, өнеркәсіптік азаматтық құрылысқа, құрылысқа, реконструкциялауға техникалық және авторлық қадағалауды жүзеге асыруға арналған жұмыстарды мемлекеттік сатып алу бойынша бағдарламалар әкімшісінің функцияларын жүзеге асыру;</w:t>
      </w:r>
    </w:p>
    <w:p>
      <w:pPr>
        <w:spacing w:after="0"/>
        <w:ind w:left="0"/>
        <w:jc w:val="both"/>
      </w:pPr>
      <w:r>
        <w:rPr>
          <w:rFonts w:ascii="Times New Roman"/>
          <w:b w:val="false"/>
          <w:i w:val="false"/>
          <w:color w:val="000000"/>
          <w:sz w:val="28"/>
        </w:rPr>
        <w:t>
      17) тауарларды, жұмыстар мен қызметтерді мемлекеттік сатып алуды жүргізу процесінде тапсырыс беруші мен конкурстарды ұйымдастырушының функцияларын жүзеге асыру, осы мақсаттарға бөлінген қаражаттың мақсатты және тиімді жұмсалуын бақылауды жүзеге асыру;</w:t>
      </w:r>
    </w:p>
    <w:p>
      <w:pPr>
        <w:spacing w:after="0"/>
        <w:ind w:left="0"/>
        <w:jc w:val="both"/>
      </w:pPr>
      <w:r>
        <w:rPr>
          <w:rFonts w:ascii="Times New Roman"/>
          <w:b w:val="false"/>
          <w:i w:val="false"/>
          <w:color w:val="000000"/>
          <w:sz w:val="28"/>
        </w:rPr>
        <w:t>
      18) "Павлодар облысының құрылыс басқармасы" мемлекеттік мекемесінің мемлекеттік қызметшілерін кәсіби қайта даярлауды және біліктілігін арттыруды, аттестаттауды ұйымдастыру;</w:t>
      </w:r>
    </w:p>
    <w:p>
      <w:pPr>
        <w:spacing w:after="0"/>
        <w:ind w:left="0"/>
        <w:jc w:val="both"/>
      </w:pPr>
      <w:r>
        <w:rPr>
          <w:rFonts w:ascii="Times New Roman"/>
          <w:b w:val="false"/>
          <w:i w:val="false"/>
          <w:color w:val="000000"/>
          <w:sz w:val="28"/>
        </w:rPr>
        <w:t>
      19) Павлодар облысының құрылыс басқармасы қызметкерлерінің мемлекеттік қызметті өткеруіне байланысты мәселелерді шешу;</w:t>
      </w:r>
    </w:p>
    <w:p>
      <w:pPr>
        <w:spacing w:after="0"/>
        <w:ind w:left="0"/>
        <w:jc w:val="both"/>
      </w:pPr>
      <w:r>
        <w:rPr>
          <w:rFonts w:ascii="Times New Roman"/>
          <w:b w:val="false"/>
          <w:i w:val="false"/>
          <w:color w:val="000000"/>
          <w:sz w:val="28"/>
        </w:rPr>
        <w:t>
      20) Павлодар облысының құрылыс басқармасына жүктелген міндеттерді іске асыру үшін мемлекеттік органдармен, лауазымды тұлғалармен өзара іс-қимылды жүзеге асыру;</w:t>
      </w:r>
    </w:p>
    <w:p>
      <w:pPr>
        <w:spacing w:after="0"/>
        <w:ind w:left="0"/>
        <w:jc w:val="both"/>
      </w:pPr>
      <w:r>
        <w:rPr>
          <w:rFonts w:ascii="Times New Roman"/>
          <w:b w:val="false"/>
          <w:i w:val="false"/>
          <w:color w:val="000000"/>
          <w:sz w:val="28"/>
        </w:rPr>
        <w:t>
      21) әкімнің тапсырмаларын, облыс әкімдігі мен әкімінің актілерін орындау және орындалуын ұйымдастыру;</w:t>
      </w:r>
    </w:p>
    <w:p>
      <w:pPr>
        <w:spacing w:after="0"/>
        <w:ind w:left="0"/>
        <w:jc w:val="both"/>
      </w:pPr>
      <w:r>
        <w:rPr>
          <w:rFonts w:ascii="Times New Roman"/>
          <w:b w:val="false"/>
          <w:i w:val="false"/>
          <w:color w:val="000000"/>
          <w:sz w:val="28"/>
        </w:rPr>
        <w:t>
      22) Павлодар облысы құрылыс басқармасы қызметінің жоспарларын әзірлеу;</w:t>
      </w:r>
    </w:p>
    <w:p>
      <w:pPr>
        <w:spacing w:after="0"/>
        <w:ind w:left="0"/>
        <w:jc w:val="both"/>
      </w:pPr>
      <w:r>
        <w:rPr>
          <w:rFonts w:ascii="Times New Roman"/>
          <w:b w:val="false"/>
          <w:i w:val="false"/>
          <w:color w:val="000000"/>
          <w:sz w:val="28"/>
        </w:rPr>
        <w:t>
      23) Павлодар облысының құрылыс басқармасында мемлекеттік тілді дамыту және іс қағаздарын мемлекеттік тілде жүргізу;</w:t>
      </w:r>
    </w:p>
    <w:p>
      <w:pPr>
        <w:spacing w:after="0"/>
        <w:ind w:left="0"/>
        <w:jc w:val="both"/>
      </w:pPr>
      <w:r>
        <w:rPr>
          <w:rFonts w:ascii="Times New Roman"/>
          <w:b w:val="false"/>
          <w:i w:val="false"/>
          <w:color w:val="000000"/>
          <w:sz w:val="28"/>
        </w:rPr>
        <w:t>
      24)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both"/>
      </w:pPr>
      <w:r>
        <w:rPr>
          <w:rFonts w:ascii="Times New Roman"/>
          <w:b w:val="false"/>
          <w:i w:val="false"/>
          <w:color w:val="000000"/>
          <w:sz w:val="28"/>
        </w:rPr>
        <w:t>
      25) Қазақстан Республикасының қолданыстағы заңнамасымен белгіленген өзге де функцияларды жүзеге асыру.</w:t>
      </w:r>
    </w:p>
    <w:bookmarkStart w:name="z9" w:id="7"/>
    <w:p>
      <w:pPr>
        <w:spacing w:after="0"/>
        <w:ind w:left="0"/>
        <w:jc w:val="left"/>
      </w:pPr>
      <w:r>
        <w:rPr>
          <w:rFonts w:ascii="Times New Roman"/>
          <w:b/>
          <w:i w:val="false"/>
          <w:color w:val="000000"/>
        </w:rPr>
        <w:t xml:space="preserve"> 3-тарау. "Павлодар облысының құрылыс басқармасы" мемлекеттік мекемесінің бірінші басшысының мәртебесі, өкілеттіктері</w:t>
      </w:r>
    </w:p>
    <w:bookmarkEnd w:id="7"/>
    <w:p>
      <w:pPr>
        <w:spacing w:after="0"/>
        <w:ind w:left="0"/>
        <w:jc w:val="both"/>
      </w:pPr>
      <w:r>
        <w:rPr>
          <w:rFonts w:ascii="Times New Roman"/>
          <w:b w:val="false"/>
          <w:i w:val="false"/>
          <w:color w:val="000000"/>
          <w:sz w:val="28"/>
        </w:rPr>
        <w:t>
      19. "Павлодар облысының құрылыс басқармасы" мемлекеттік мекемесіне басшылықты "Павлодар облысының құрылыс басқармасы"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p>
    <w:p>
      <w:pPr>
        <w:spacing w:after="0"/>
        <w:ind w:left="0"/>
        <w:jc w:val="both"/>
      </w:pPr>
      <w:r>
        <w:rPr>
          <w:rFonts w:ascii="Times New Roman"/>
          <w:b w:val="false"/>
          <w:i w:val="false"/>
          <w:color w:val="000000"/>
          <w:sz w:val="28"/>
        </w:rPr>
        <w:t xml:space="preserve">
      20. "Павлодар облысының құрылыс басқармасы" мемлекеттік мекемесінің бірінші басшысы Қазақстан Республикасының қолданыстағы заңнамасына сәйкес қызметке тағайындалады және қызметтен босатады. </w:t>
      </w:r>
    </w:p>
    <w:p>
      <w:pPr>
        <w:spacing w:after="0"/>
        <w:ind w:left="0"/>
        <w:jc w:val="both"/>
      </w:pPr>
      <w:r>
        <w:rPr>
          <w:rFonts w:ascii="Times New Roman"/>
          <w:b w:val="false"/>
          <w:i w:val="false"/>
          <w:color w:val="000000"/>
          <w:sz w:val="28"/>
        </w:rPr>
        <w:t>
      21. "Павлодар облысының құрылыс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p>
    <w:p>
      <w:pPr>
        <w:spacing w:after="0"/>
        <w:ind w:left="0"/>
        <w:jc w:val="both"/>
      </w:pPr>
      <w:r>
        <w:rPr>
          <w:rFonts w:ascii="Times New Roman"/>
          <w:b w:val="false"/>
          <w:i w:val="false"/>
          <w:color w:val="000000"/>
          <w:sz w:val="28"/>
        </w:rPr>
        <w:t>
      22. "Павлодар облысының құрылыс басқармасы" мемлекеттік мекемесі бірінші басшысының өкілеттіктері:</w:t>
      </w:r>
    </w:p>
    <w:p>
      <w:pPr>
        <w:spacing w:after="0"/>
        <w:ind w:left="0"/>
        <w:jc w:val="both"/>
      </w:pPr>
      <w:r>
        <w:rPr>
          <w:rFonts w:ascii="Times New Roman"/>
          <w:b w:val="false"/>
          <w:i w:val="false"/>
          <w:color w:val="000000"/>
          <w:sz w:val="28"/>
        </w:rPr>
        <w:t>
      1) "Павлодар облысының құрылыс басқармасы" мемлекеттік мекемесінің жұмысын ұйымдастырады, оның қызметіне басшылықты жүзеге асырады;</w:t>
      </w:r>
    </w:p>
    <w:p>
      <w:pPr>
        <w:spacing w:after="0"/>
        <w:ind w:left="0"/>
        <w:jc w:val="both"/>
      </w:pPr>
      <w:r>
        <w:rPr>
          <w:rFonts w:ascii="Times New Roman"/>
          <w:b w:val="false"/>
          <w:i w:val="false"/>
          <w:color w:val="000000"/>
          <w:sz w:val="28"/>
        </w:rPr>
        <w:t>
      2) "Павлодар облысының құрылыс басқармасы" мемлекеттік мекемесінің құрылымдық бөлімшелері қызметкерлерінің функциялары мен өкілеттіктерін айқындайды;</w:t>
      </w:r>
    </w:p>
    <w:p>
      <w:pPr>
        <w:spacing w:after="0"/>
        <w:ind w:left="0"/>
        <w:jc w:val="both"/>
      </w:pPr>
      <w:r>
        <w:rPr>
          <w:rFonts w:ascii="Times New Roman"/>
          <w:b w:val="false"/>
          <w:i w:val="false"/>
          <w:color w:val="000000"/>
          <w:sz w:val="28"/>
        </w:rPr>
        <w:t>
      3) Қазақстан Республикасының заңнамасына сәйкес "Павлодар облысының құрылыс басқармасы"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"Павлодар облысының құрылыс басқармасы" мемлекеттік мекемесінің қызметкерлерін көтермелеуді, материалдық көмек көрсетуді, оларға тәртіптік жазалар қолдануды жүзеге асырады;</w:t>
      </w:r>
    </w:p>
    <w:p>
      <w:pPr>
        <w:spacing w:after="0"/>
        <w:ind w:left="0"/>
        <w:jc w:val="both"/>
      </w:pPr>
      <w:r>
        <w:rPr>
          <w:rFonts w:ascii="Times New Roman"/>
          <w:b w:val="false"/>
          <w:i w:val="false"/>
          <w:color w:val="000000"/>
          <w:sz w:val="28"/>
        </w:rPr>
        <w:t>
      5) өзінің құзыретіне кіретін мәселелер бойынша "Павлодар облысының құрылыс басқармасы"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6) "Павлодар облысының құрылыс басқармасы" мемлекеттік мекемесінің құрылымдық бөлімшелері туралы ережелерді, оның қызметкерлерінің лауазымдық нұсқаулықтарын бекітеді;</w:t>
      </w:r>
    </w:p>
    <w:p>
      <w:pPr>
        <w:spacing w:after="0"/>
        <w:ind w:left="0"/>
        <w:jc w:val="both"/>
      </w:pPr>
      <w:r>
        <w:rPr>
          <w:rFonts w:ascii="Times New Roman"/>
          <w:b w:val="false"/>
          <w:i w:val="false"/>
          <w:color w:val="000000"/>
          <w:sz w:val="28"/>
        </w:rPr>
        <w:t>
      7) Қазақстан Республикасының қолданыстағы заңнамасына сәйкес меншік нысанына қарамастан барлық мемлекеттік органдарда және өзге де ұйымдарда "Павлодар облысының құрылыс басқармасы" мемлекеттік мекемесінің атынан өкілдік етеді;</w:t>
      </w:r>
    </w:p>
    <w:p>
      <w:pPr>
        <w:spacing w:after="0"/>
        <w:ind w:left="0"/>
        <w:jc w:val="both"/>
      </w:pPr>
      <w:r>
        <w:rPr>
          <w:rFonts w:ascii="Times New Roman"/>
          <w:b w:val="false"/>
          <w:i w:val="false"/>
          <w:color w:val="000000"/>
          <w:sz w:val="28"/>
        </w:rPr>
        <w:t>
      8) "Павлодар облысының құрылыс басқармасы" мемлекеттік мекемесінің құрылымын әзірлеуді қамтамасыз етеді;</w:t>
      </w:r>
    </w:p>
    <w:p>
      <w:pPr>
        <w:spacing w:after="0"/>
        <w:ind w:left="0"/>
        <w:jc w:val="both"/>
      </w:pPr>
      <w:r>
        <w:rPr>
          <w:rFonts w:ascii="Times New Roman"/>
          <w:b w:val="false"/>
          <w:i w:val="false"/>
          <w:color w:val="000000"/>
          <w:sz w:val="28"/>
        </w:rPr>
        <w:t>
      9) "Павлодар облысының құрылыс басқармасы" мемлекеттік мекемесінің перспективалық және ағымдағы жұмыс жоспарларын бекітеді;</w:t>
      </w:r>
    </w:p>
    <w:p>
      <w:pPr>
        <w:spacing w:after="0"/>
        <w:ind w:left="0"/>
        <w:jc w:val="both"/>
      </w:pPr>
      <w:r>
        <w:rPr>
          <w:rFonts w:ascii="Times New Roman"/>
          <w:b w:val="false"/>
          <w:i w:val="false"/>
          <w:color w:val="000000"/>
          <w:sz w:val="28"/>
        </w:rPr>
        <w:t>
      10) сыбайлас жемқорлыққа қарсы әрекет етеді және ол үшін дербес жауапты болады.</w:t>
      </w:r>
    </w:p>
    <w:p>
      <w:pPr>
        <w:spacing w:after="0"/>
        <w:ind w:left="0"/>
        <w:jc w:val="both"/>
      </w:pPr>
      <w:r>
        <w:rPr>
          <w:rFonts w:ascii="Times New Roman"/>
          <w:b w:val="false"/>
          <w:i w:val="false"/>
          <w:color w:val="000000"/>
          <w:sz w:val="28"/>
        </w:rPr>
        <w:t xml:space="preserve">
      23. "Павлодар облысының құрылыс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 </w:t>
      </w:r>
    </w:p>
    <w:p>
      <w:pPr>
        <w:spacing w:after="0"/>
        <w:ind w:left="0"/>
        <w:jc w:val="both"/>
      </w:pPr>
      <w:r>
        <w:rPr>
          <w:rFonts w:ascii="Times New Roman"/>
          <w:b w:val="false"/>
          <w:i w:val="false"/>
          <w:color w:val="000000"/>
          <w:sz w:val="28"/>
        </w:rPr>
        <w:t>
      24. Бірінші басшы колданыстағы заңнамаға сәйкес өз орынбасарларының өкілеттіктерін белгілейді.</w:t>
      </w:r>
    </w:p>
    <w:p>
      <w:pPr>
        <w:spacing w:after="0"/>
        <w:ind w:left="0"/>
        <w:jc w:val="both"/>
      </w:pPr>
      <w:r>
        <w:rPr>
          <w:rFonts w:ascii="Times New Roman"/>
          <w:b w:val="false"/>
          <w:i w:val="false"/>
          <w:color w:val="000000"/>
          <w:sz w:val="28"/>
        </w:rPr>
        <w:t>
      25. "Павлодар облысының құрылыс басқармасы" мемлекеттік мекемесі мен коммуналдық мүлікті басқару жөніндегі уәкілетті орган (облыстың жергілікті атқарушы органы) арасындағы өзара қарым-қатынас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xml:space="preserve">
      26. "Павлодар облысының құрылыс басқармасы" мемлекеттік мекемесі мен тиісті саланың уәкілетті органы арасындағы өзара қарым-қатынас Қазақстан Республикасының қолданыстағы заңнамасымен реттеледі. </w:t>
      </w:r>
    </w:p>
    <w:p>
      <w:pPr>
        <w:spacing w:after="0"/>
        <w:ind w:left="0"/>
        <w:jc w:val="both"/>
      </w:pPr>
      <w:r>
        <w:rPr>
          <w:rFonts w:ascii="Times New Roman"/>
          <w:b w:val="false"/>
          <w:i w:val="false"/>
          <w:color w:val="000000"/>
          <w:sz w:val="28"/>
        </w:rPr>
        <w:t>
      27. "Павлодар облысының құрылыс басқармасы" мемлекеттік мекемесінің әкімшілігі мен еңбек ұжымы арасындағы өзара қарым-қатынас мемлекеттік қызмет туралы заңнамаға, Қазақстан Республикасының Еңбек кодексіне және ұжымдық шартқа сәйкес белгіленеді.</w:t>
      </w:r>
    </w:p>
    <w:bookmarkStart w:name="z10" w:id="8"/>
    <w:p>
      <w:pPr>
        <w:spacing w:after="0"/>
        <w:ind w:left="0"/>
        <w:jc w:val="left"/>
      </w:pPr>
      <w:r>
        <w:rPr>
          <w:rFonts w:ascii="Times New Roman"/>
          <w:b/>
          <w:i w:val="false"/>
          <w:color w:val="000000"/>
        </w:rPr>
        <w:t xml:space="preserve"> 4-тарау. "Павлодар облысының құрылыс басқармасы" мемлекеттік мекемесінің мүлкі</w:t>
      </w:r>
    </w:p>
    <w:bookmarkEnd w:id="8"/>
    <w:p>
      <w:pPr>
        <w:spacing w:after="0"/>
        <w:ind w:left="0"/>
        <w:jc w:val="both"/>
      </w:pPr>
      <w:r>
        <w:rPr>
          <w:rFonts w:ascii="Times New Roman"/>
          <w:b w:val="false"/>
          <w:i w:val="false"/>
          <w:color w:val="000000"/>
          <w:sz w:val="28"/>
        </w:rPr>
        <w:t xml:space="preserve">
      28. "Павлодар облысының құрылыс басқармасы" мемлекеттік мекемесінің Қазақстан Республикасының заңнамасында көзделген жағдайларда жедел басқару құқығында оқшауланған мүлкi болуы мүмкiн. </w:t>
      </w:r>
    </w:p>
    <w:p>
      <w:pPr>
        <w:spacing w:after="0"/>
        <w:ind w:left="0"/>
        <w:jc w:val="both"/>
      </w:pPr>
      <w:r>
        <w:rPr>
          <w:rFonts w:ascii="Times New Roman"/>
          <w:b w:val="false"/>
          <w:i w:val="false"/>
          <w:color w:val="000000"/>
          <w:sz w:val="28"/>
        </w:rPr>
        <w:t>
      "Павлодар облысының құрылыс басқармасы" мемлекеттік мекемесінің мүлкі оған меншік иесі берген мүлiк және Қазақстан Республикасының заңнамасында тыйым салынбаған өзге де көздер есебiнен қалыптастырылады.</w:t>
      </w:r>
    </w:p>
    <w:p>
      <w:pPr>
        <w:spacing w:after="0"/>
        <w:ind w:left="0"/>
        <w:jc w:val="both"/>
      </w:pPr>
      <w:r>
        <w:rPr>
          <w:rFonts w:ascii="Times New Roman"/>
          <w:b w:val="false"/>
          <w:i w:val="false"/>
          <w:color w:val="000000"/>
          <w:sz w:val="28"/>
        </w:rPr>
        <w:t>
      29. "Павлодар облысының құрылыс басқармасы" мемлекеттік мекемесіне бекітілген мүлік облыстық коммуналдық меншікке жатады.</w:t>
      </w:r>
    </w:p>
    <w:p>
      <w:pPr>
        <w:spacing w:after="0"/>
        <w:ind w:left="0"/>
        <w:jc w:val="both"/>
      </w:pPr>
      <w:r>
        <w:rPr>
          <w:rFonts w:ascii="Times New Roman"/>
          <w:b w:val="false"/>
          <w:i w:val="false"/>
          <w:color w:val="000000"/>
          <w:sz w:val="28"/>
        </w:rPr>
        <w:t>
      30. Егер заңнамада өзгеше көзделмесе, "Павлодар облысының құрылыс басқармасы"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Start w:name="z11" w:id="9"/>
    <w:p>
      <w:pPr>
        <w:spacing w:after="0"/>
        <w:ind w:left="0"/>
        <w:jc w:val="left"/>
      </w:pPr>
      <w:r>
        <w:rPr>
          <w:rFonts w:ascii="Times New Roman"/>
          <w:b/>
          <w:i w:val="false"/>
          <w:color w:val="000000"/>
        </w:rPr>
        <w:t xml:space="preserve"> 5-тарау. "Павлодар облысының құрылыс басқармасы" мемлекеттік мекемесін қайта ұйымдастыру және қысқарту (тарату)</w:t>
      </w:r>
    </w:p>
    <w:bookmarkEnd w:id="9"/>
    <w:p>
      <w:pPr>
        <w:spacing w:after="0"/>
        <w:ind w:left="0"/>
        <w:jc w:val="both"/>
      </w:pPr>
      <w:r>
        <w:rPr>
          <w:rFonts w:ascii="Times New Roman"/>
          <w:b w:val="false"/>
          <w:i w:val="false"/>
          <w:color w:val="000000"/>
          <w:sz w:val="28"/>
        </w:rPr>
        <w:t>
      31. "Павлодар облысының құрылыс басқармасы"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