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999e4" w14:textId="39999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ведомстволары мен аумақтық бөлімшелері туралы ережелерді бекіту туралы" Қазақстан Республикасы Төтенше жағдайлар министрінің 2020 жылғы 30 қазандағы № 16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2022 жылғы 21 қаңтардағы № 21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ведомстволары мен аумақтық бөлімшелері туралы ережелерді бекіту туралы" Қазақстан Республикасы Төтенше жағдайлар министрінің 2020 жылғы 30 қазандағы № 16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52) тармақшасы</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Start w:name="z6" w:id="0"/>
    <w:p>
      <w:pPr>
        <w:spacing w:after="0"/>
        <w:ind w:left="0"/>
        <w:jc w:val="both"/>
      </w:pPr>
      <w:r>
        <w:rPr>
          <w:rFonts w:ascii="Times New Roman"/>
          <w:b w:val="false"/>
          <w:i w:val="false"/>
          <w:color w:val="000000"/>
          <w:sz w:val="28"/>
        </w:rPr>
        <w:t>
      20) Департаменттің және Өрт сөндіру және авариялық-құтқару жұмыстары қызметтерінің қызметкерлеріне, әскери қызметшілеріне сыныптық біліктілігін береді (растайды);</w:t>
      </w:r>
    </w:p>
    <w:bookmarkEnd w:id="0"/>
    <w:bookmarkStart w:name="z7" w:id="1"/>
    <w:p>
      <w:pPr>
        <w:spacing w:after="0"/>
        <w:ind w:left="0"/>
        <w:jc w:val="both"/>
      </w:pPr>
      <w:r>
        <w:rPr>
          <w:rFonts w:ascii="Times New Roman"/>
          <w:b w:val="false"/>
          <w:i w:val="false"/>
          <w:color w:val="000000"/>
          <w:sz w:val="28"/>
        </w:rPr>
        <w:t>
      21) орта және аға басшы құрамның алғашқы арнаулы атақтарын, аға басшы құрамның кезекті арнаулы атақтарын беру және азаматтық қорғау органдарының кадрына қабылдау, офицерлік құрамның алғашқы әскери атағын беру туралы Министрге ұсынымдар енгізеді;";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27-қосымшада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1" w:id="2"/>
    <w:p>
      <w:pPr>
        <w:spacing w:after="0"/>
        <w:ind w:left="0"/>
        <w:jc w:val="both"/>
      </w:pPr>
      <w:r>
        <w:rPr>
          <w:rFonts w:ascii="Times New Roman"/>
          <w:b w:val="false"/>
          <w:i w:val="false"/>
          <w:color w:val="000000"/>
          <w:sz w:val="28"/>
        </w:rPr>
        <w:t>
      "8. Департаменттің орналасқан жері: Қазақстан Республикасы, 030006 индексі, Ақтөбе облысы, Ақтөбе қаласы, Н. Қобыландин көшесі, 7-үй.";</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38-қосымшада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Департаменттің орналасқан жері: Қазақстан Республикасы, 161200 индексі, Түркістан облысы, Түркістан қаласы, Жаңа қала шағын ауданы, 32-көше, 16-ғимарат.".</w:t>
      </w:r>
    </w:p>
    <w:bookmarkStart w:name="z13" w:id="3"/>
    <w:p>
      <w:pPr>
        <w:spacing w:after="0"/>
        <w:ind w:left="0"/>
        <w:jc w:val="both"/>
      </w:pPr>
      <w:r>
        <w:rPr>
          <w:rFonts w:ascii="Times New Roman"/>
          <w:b w:val="false"/>
          <w:i w:val="false"/>
          <w:color w:val="000000"/>
          <w:sz w:val="28"/>
        </w:rPr>
        <w:t>
      2. Қазақстан Республикасы Төтенше жағдайлар министрлігінің Кадр саясаты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xml:space="preserve">
      1) осы бұйрықтың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Республикасының нормативтік құқықтық актілерінің эталондық бақылау банкіне енгізу үшін жолдауды; </w:t>
      </w:r>
    </w:p>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 қамтамасыз етсін.</w:t>
      </w:r>
    </w:p>
    <w:bookmarkStart w:name="z14"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4"/>
    <w:bookmarkStart w:name="z15" w:id="5"/>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Төтенше жағдайлар министрі 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