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d2f2b" w14:textId="32d2f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2023-2025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2022 жылғы 27 желтоқсандағы № 170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Федоров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Федоров ауданының 2023-2025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1"/>
    <w:bookmarkStart w:name="z6"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6972562,9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2701505,0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68803,2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17611,0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4184643,7 мың теңге;</w:t>
      </w:r>
    </w:p>
    <w:bookmarkEnd w:id="6"/>
    <w:bookmarkStart w:name="z13" w:id="7"/>
    <w:p>
      <w:pPr>
        <w:spacing w:after="0"/>
        <w:ind w:left="0"/>
        <w:jc w:val="both"/>
      </w:pPr>
      <w:r>
        <w:rPr>
          <w:rFonts w:ascii="Times New Roman"/>
          <w:b w:val="false"/>
          <w:i w:val="false"/>
          <w:color w:val="000000"/>
          <w:sz w:val="28"/>
        </w:rPr>
        <w:t>
      2) шығындар – 7615165,4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2725,0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43798,0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41073,0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0,0 мың теңге;</w:t>
      </w:r>
    </w:p>
    <w:bookmarkEnd w:id="12"/>
    <w:bookmarkStart w:name="z19" w:id="13"/>
    <w:p>
      <w:pPr>
        <w:spacing w:after="0"/>
        <w:ind w:left="0"/>
        <w:jc w:val="both"/>
      </w:pPr>
      <w:r>
        <w:rPr>
          <w:rFonts w:ascii="Times New Roman"/>
          <w:b w:val="false"/>
          <w:i w:val="false"/>
          <w:color w:val="000000"/>
          <w:sz w:val="28"/>
        </w:rPr>
        <w:t>
      5) бюджет тапшылығы (профициті) – - 645327,5 мың теңге;</w:t>
      </w:r>
    </w:p>
    <w:bookmarkEnd w:id="13"/>
    <w:bookmarkStart w:name="z20" w:id="14"/>
    <w:p>
      <w:pPr>
        <w:spacing w:after="0"/>
        <w:ind w:left="0"/>
        <w:jc w:val="both"/>
      </w:pPr>
      <w:r>
        <w:rPr>
          <w:rFonts w:ascii="Times New Roman"/>
          <w:b w:val="false"/>
          <w:i w:val="false"/>
          <w:color w:val="000000"/>
          <w:sz w:val="28"/>
        </w:rPr>
        <w:t>
      6) бюджет тапшылығын қаржыландыру (профицитін пайдалану) – 645327,5 мың теңге.</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Федоров ауданы мәслихатының 11.12.2023 </w:t>
      </w:r>
      <w:r>
        <w:rPr>
          <w:rFonts w:ascii="Times New Roman"/>
          <w:b w:val="false"/>
          <w:i w:val="false"/>
          <w:color w:val="000000"/>
          <w:sz w:val="28"/>
        </w:rPr>
        <w:t>№ 85</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2. 2023 жылға арналған аудандық бюджетте ауыл, ауылдық округтерінің бюджеттеріне аудандық бюджеттен берілетін субвенциялардың көлемдері 415648,0 мың теңге сомасында көзделгені ескерілсін, оның ішінде:</w:t>
      </w:r>
    </w:p>
    <w:bookmarkEnd w:id="15"/>
    <w:bookmarkStart w:name="z20" w:id="16"/>
    <w:p>
      <w:pPr>
        <w:spacing w:after="0"/>
        <w:ind w:left="0"/>
        <w:jc w:val="both"/>
      </w:pPr>
      <w:r>
        <w:rPr>
          <w:rFonts w:ascii="Times New Roman"/>
          <w:b w:val="false"/>
          <w:i w:val="false"/>
          <w:color w:val="000000"/>
          <w:sz w:val="28"/>
        </w:rPr>
        <w:t>
      Баннов ауылдық округіне 38099,0 мың теңге;</w:t>
      </w:r>
    </w:p>
    <w:bookmarkEnd w:id="16"/>
    <w:bookmarkStart w:name="z21" w:id="17"/>
    <w:p>
      <w:pPr>
        <w:spacing w:after="0"/>
        <w:ind w:left="0"/>
        <w:jc w:val="both"/>
      </w:pPr>
      <w:r>
        <w:rPr>
          <w:rFonts w:ascii="Times New Roman"/>
          <w:b w:val="false"/>
          <w:i w:val="false"/>
          <w:color w:val="000000"/>
          <w:sz w:val="28"/>
        </w:rPr>
        <w:t>
      Вишневый ауылдық округіне 25385,0 мың теңге;</w:t>
      </w:r>
    </w:p>
    <w:bookmarkEnd w:id="17"/>
    <w:bookmarkStart w:name="z22" w:id="18"/>
    <w:p>
      <w:pPr>
        <w:spacing w:after="0"/>
        <w:ind w:left="0"/>
        <w:jc w:val="both"/>
      </w:pPr>
      <w:r>
        <w:rPr>
          <w:rFonts w:ascii="Times New Roman"/>
          <w:b w:val="false"/>
          <w:i w:val="false"/>
          <w:color w:val="000000"/>
          <w:sz w:val="28"/>
        </w:rPr>
        <w:t>
      Воронеж ауылдық округіне 26875,0 мың теңге;</w:t>
      </w:r>
    </w:p>
    <w:bookmarkEnd w:id="18"/>
    <w:bookmarkStart w:name="z23" w:id="19"/>
    <w:p>
      <w:pPr>
        <w:spacing w:after="0"/>
        <w:ind w:left="0"/>
        <w:jc w:val="both"/>
      </w:pPr>
      <w:r>
        <w:rPr>
          <w:rFonts w:ascii="Times New Roman"/>
          <w:b w:val="false"/>
          <w:i w:val="false"/>
          <w:color w:val="000000"/>
          <w:sz w:val="28"/>
        </w:rPr>
        <w:t>
      Камышин ауылдық округіне 30457,0 мың теңге;</w:t>
      </w:r>
    </w:p>
    <w:bookmarkEnd w:id="19"/>
    <w:bookmarkStart w:name="z24" w:id="20"/>
    <w:p>
      <w:pPr>
        <w:spacing w:after="0"/>
        <w:ind w:left="0"/>
        <w:jc w:val="both"/>
      </w:pPr>
      <w:r>
        <w:rPr>
          <w:rFonts w:ascii="Times New Roman"/>
          <w:b w:val="false"/>
          <w:i w:val="false"/>
          <w:color w:val="000000"/>
          <w:sz w:val="28"/>
        </w:rPr>
        <w:t>
      Қосарал ауылдық округіне 25436,0 мың теңге;</w:t>
      </w:r>
    </w:p>
    <w:bookmarkEnd w:id="20"/>
    <w:bookmarkStart w:name="z25" w:id="21"/>
    <w:p>
      <w:pPr>
        <w:spacing w:after="0"/>
        <w:ind w:left="0"/>
        <w:jc w:val="both"/>
      </w:pPr>
      <w:r>
        <w:rPr>
          <w:rFonts w:ascii="Times New Roman"/>
          <w:b w:val="false"/>
          <w:i w:val="false"/>
          <w:color w:val="000000"/>
          <w:sz w:val="28"/>
        </w:rPr>
        <w:t>
      Костряков ауылдық округіне 24608,0 мың теңге;</w:t>
      </w:r>
    </w:p>
    <w:bookmarkEnd w:id="21"/>
    <w:bookmarkStart w:name="z26" w:id="22"/>
    <w:p>
      <w:pPr>
        <w:spacing w:after="0"/>
        <w:ind w:left="0"/>
        <w:jc w:val="both"/>
      </w:pPr>
      <w:r>
        <w:rPr>
          <w:rFonts w:ascii="Times New Roman"/>
          <w:b w:val="false"/>
          <w:i w:val="false"/>
          <w:color w:val="000000"/>
          <w:sz w:val="28"/>
        </w:rPr>
        <w:t>
      Қоржынкөл ауылдық округіне 23500,0 мың теңге;</w:t>
      </w:r>
    </w:p>
    <w:bookmarkEnd w:id="22"/>
    <w:bookmarkStart w:name="z27" w:id="23"/>
    <w:p>
      <w:pPr>
        <w:spacing w:after="0"/>
        <w:ind w:left="0"/>
        <w:jc w:val="both"/>
      </w:pPr>
      <w:r>
        <w:rPr>
          <w:rFonts w:ascii="Times New Roman"/>
          <w:b w:val="false"/>
          <w:i w:val="false"/>
          <w:color w:val="000000"/>
          <w:sz w:val="28"/>
        </w:rPr>
        <w:t>
      Ленин ауылдық округіне 23679,0 мың теңге;</w:t>
      </w:r>
    </w:p>
    <w:bookmarkEnd w:id="23"/>
    <w:bookmarkStart w:name="z28" w:id="24"/>
    <w:p>
      <w:pPr>
        <w:spacing w:after="0"/>
        <w:ind w:left="0"/>
        <w:jc w:val="both"/>
      </w:pPr>
      <w:r>
        <w:rPr>
          <w:rFonts w:ascii="Times New Roman"/>
          <w:b w:val="false"/>
          <w:i w:val="false"/>
          <w:color w:val="000000"/>
          <w:sz w:val="28"/>
        </w:rPr>
        <w:t>
      Новошумный ауылына 28229,0 мың теңге;</w:t>
      </w:r>
    </w:p>
    <w:bookmarkEnd w:id="24"/>
    <w:bookmarkStart w:name="z29" w:id="25"/>
    <w:p>
      <w:pPr>
        <w:spacing w:after="0"/>
        <w:ind w:left="0"/>
        <w:jc w:val="both"/>
      </w:pPr>
      <w:r>
        <w:rPr>
          <w:rFonts w:ascii="Times New Roman"/>
          <w:b w:val="false"/>
          <w:i w:val="false"/>
          <w:color w:val="000000"/>
          <w:sz w:val="28"/>
        </w:rPr>
        <w:t>
      Первомай ауылдық округіне 28228,0 мың теңге;</w:t>
      </w:r>
    </w:p>
    <w:bookmarkEnd w:id="25"/>
    <w:bookmarkStart w:name="z30" w:id="26"/>
    <w:p>
      <w:pPr>
        <w:spacing w:after="0"/>
        <w:ind w:left="0"/>
        <w:jc w:val="both"/>
      </w:pPr>
      <w:r>
        <w:rPr>
          <w:rFonts w:ascii="Times New Roman"/>
          <w:b w:val="false"/>
          <w:i w:val="false"/>
          <w:color w:val="000000"/>
          <w:sz w:val="28"/>
        </w:rPr>
        <w:t>
      Пешков ауылдық округіне 31537,0 мың теңге;</w:t>
      </w:r>
    </w:p>
    <w:bookmarkEnd w:id="26"/>
    <w:bookmarkStart w:name="z31" w:id="27"/>
    <w:p>
      <w:pPr>
        <w:spacing w:after="0"/>
        <w:ind w:left="0"/>
        <w:jc w:val="both"/>
      </w:pPr>
      <w:r>
        <w:rPr>
          <w:rFonts w:ascii="Times New Roman"/>
          <w:b w:val="false"/>
          <w:i w:val="false"/>
          <w:color w:val="000000"/>
          <w:sz w:val="28"/>
        </w:rPr>
        <w:t>
      Федоров ауылдық округіне 109615,0 мың теңге.</w:t>
      </w:r>
    </w:p>
    <w:bookmarkEnd w:id="27"/>
    <w:bookmarkStart w:name="z32" w:id="28"/>
    <w:p>
      <w:pPr>
        <w:spacing w:after="0"/>
        <w:ind w:left="0"/>
        <w:jc w:val="both"/>
      </w:pPr>
      <w:r>
        <w:rPr>
          <w:rFonts w:ascii="Times New Roman"/>
          <w:b w:val="false"/>
          <w:i w:val="false"/>
          <w:color w:val="000000"/>
          <w:sz w:val="28"/>
        </w:rPr>
        <w:t>
      3. Аудандық бюджетте 2023 жылға арналған аудан бюджетінен 393101,0 мың теңге сомасында облыстық бюджетке бюджеттік алып қоюлардың көлемдері көзделгені ескерілсін.</w:t>
      </w:r>
    </w:p>
    <w:bookmarkEnd w:id="28"/>
    <w:bookmarkStart w:name="z33" w:id="29"/>
    <w:p>
      <w:pPr>
        <w:spacing w:after="0"/>
        <w:ind w:left="0"/>
        <w:jc w:val="both"/>
      </w:pPr>
      <w:r>
        <w:rPr>
          <w:rFonts w:ascii="Times New Roman"/>
          <w:b w:val="false"/>
          <w:i w:val="false"/>
          <w:color w:val="000000"/>
          <w:sz w:val="28"/>
        </w:rPr>
        <w:t>
      4. Жергілікті атқарушы органның 2023 жылға арналған резерві 29000,0 мың теңге сомасында бекітілсін.</w:t>
      </w:r>
    </w:p>
    <w:bookmarkEnd w:id="29"/>
    <w:bookmarkStart w:name="z34" w:id="30"/>
    <w:p>
      <w:pPr>
        <w:spacing w:after="0"/>
        <w:ind w:left="0"/>
        <w:jc w:val="both"/>
      </w:pPr>
      <w:r>
        <w:rPr>
          <w:rFonts w:ascii="Times New Roman"/>
          <w:b w:val="false"/>
          <w:i w:val="false"/>
          <w:color w:val="000000"/>
          <w:sz w:val="28"/>
        </w:rPr>
        <w:t>
      5. Федоров ауданының аудандық бюджетінде кезекті қаржы жылына арналған секвестрлеуге жататын бюджеттік бағдарламалардың тізбесі белгіленбегені ескерілсін.</w:t>
      </w:r>
    </w:p>
    <w:bookmarkEnd w:id="30"/>
    <w:bookmarkStart w:name="z35" w:id="31"/>
    <w:p>
      <w:pPr>
        <w:spacing w:after="0"/>
        <w:ind w:left="0"/>
        <w:jc w:val="both"/>
      </w:pPr>
      <w:r>
        <w:rPr>
          <w:rFonts w:ascii="Times New Roman"/>
          <w:b w:val="false"/>
          <w:i w:val="false"/>
          <w:color w:val="000000"/>
          <w:sz w:val="28"/>
        </w:rPr>
        <w:t>
      6. Осы шешім 2023 жылғы 1 қаңтардан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1" w:id="32"/>
    <w:p>
      <w:pPr>
        <w:spacing w:after="0"/>
        <w:ind w:left="0"/>
        <w:jc w:val="left"/>
      </w:pPr>
      <w:r>
        <w:rPr>
          <w:rFonts w:ascii="Times New Roman"/>
          <w:b/>
          <w:i w:val="false"/>
          <w:color w:val="000000"/>
        </w:rPr>
        <w:t xml:space="preserve"> Федоров ауданының 2023 жылға арналған аудандық бюджеті</w:t>
      </w:r>
    </w:p>
    <w:bookmarkEnd w:id="32"/>
    <w:p>
      <w:pPr>
        <w:spacing w:after="0"/>
        <w:ind w:left="0"/>
        <w:jc w:val="both"/>
      </w:pPr>
      <w:r>
        <w:rPr>
          <w:rFonts w:ascii="Times New Roman"/>
          <w:b w:val="false"/>
          <w:i w:val="false"/>
          <w:color w:val="ff0000"/>
          <w:sz w:val="28"/>
        </w:rPr>
        <w:t xml:space="preserve">
      Ескерту. 1-қосымша жаңа редакцияда - Қостанай облысы Федоров ауданы мәслихатының 11.12.2023 </w:t>
      </w:r>
      <w:r>
        <w:rPr>
          <w:rFonts w:ascii="Times New Roman"/>
          <w:b w:val="false"/>
          <w:i w:val="false"/>
          <w:color w:val="ff0000"/>
          <w:sz w:val="28"/>
        </w:rPr>
        <w:t>№ 85</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6972562,9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4184643,7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4184637,8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4184637,8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1670914,2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2612867,4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2027133,8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2027133,8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6" w:id="33"/>
    <w:p>
      <w:pPr>
        <w:spacing w:after="0"/>
        <w:ind w:left="0"/>
        <w:jc w:val="left"/>
      </w:pPr>
      <w:r>
        <w:rPr>
          <w:rFonts w:ascii="Times New Roman"/>
          <w:b/>
          <w:i w:val="false"/>
          <w:color w:val="000000"/>
        </w:rPr>
        <w:t xml:space="preserve"> Федоров ауданының 2024 жылға арналған аудандық бюджеті</w:t>
      </w:r>
    </w:p>
    <w:bookmarkEnd w:id="33"/>
    <w:p>
      <w:pPr>
        <w:spacing w:after="0"/>
        <w:ind w:left="0"/>
        <w:jc w:val="both"/>
      </w:pPr>
      <w:r>
        <w:rPr>
          <w:rFonts w:ascii="Times New Roman"/>
          <w:b w:val="false"/>
          <w:i w:val="false"/>
          <w:color w:val="ff0000"/>
          <w:sz w:val="28"/>
        </w:rPr>
        <w:t xml:space="preserve">
      Ескерту. 2-қосымша жаңа редакцияда - Қостанай облысы Федоров ауданы мәслихатының 15.11.2023 </w:t>
      </w:r>
      <w:r>
        <w:rPr>
          <w:rFonts w:ascii="Times New Roman"/>
          <w:b w:val="false"/>
          <w:i w:val="false"/>
          <w:color w:val="ff0000"/>
          <w:sz w:val="28"/>
        </w:rPr>
        <w:t>№ 79</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1904426,0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1" w:id="34"/>
    <w:p>
      <w:pPr>
        <w:spacing w:after="0"/>
        <w:ind w:left="0"/>
        <w:jc w:val="left"/>
      </w:pPr>
      <w:r>
        <w:rPr>
          <w:rFonts w:ascii="Times New Roman"/>
          <w:b/>
          <w:i w:val="false"/>
          <w:color w:val="000000"/>
        </w:rPr>
        <w:t xml:space="preserve"> Федоров ауданының 2025 жылға арналған аудандық бюджеті</w:t>
      </w:r>
    </w:p>
    <w:bookmarkEnd w:id="34"/>
    <w:p>
      <w:pPr>
        <w:spacing w:after="0"/>
        <w:ind w:left="0"/>
        <w:jc w:val="both"/>
      </w:pPr>
      <w:r>
        <w:rPr>
          <w:rFonts w:ascii="Times New Roman"/>
          <w:b w:val="false"/>
          <w:i w:val="false"/>
          <w:color w:val="ff0000"/>
          <w:sz w:val="28"/>
        </w:rPr>
        <w:t xml:space="preserve">
      Ескерту. 3-қосымша жаңа редакцияда - Қостанай облысы Федоров ауданы мәслихатының 15.11.2023 </w:t>
      </w:r>
      <w:r>
        <w:rPr>
          <w:rFonts w:ascii="Times New Roman"/>
          <w:b w:val="false"/>
          <w:i w:val="false"/>
          <w:color w:val="ff0000"/>
          <w:sz w:val="28"/>
        </w:rPr>
        <w:t>№ 79</w:t>
      </w:r>
      <w:r>
        <w:rPr>
          <w:rFonts w:ascii="Times New Roman"/>
          <w:b w:val="false"/>
          <w:i w:val="false"/>
          <w:color w:val="ff0000"/>
          <w:sz w:val="28"/>
        </w:rPr>
        <w:t xml:space="preserve"> шешімімен (01.01.2023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2231510,0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