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b491" w14:textId="7a5b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желтоқсандағы № 75 "Федоров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7 қарашадағы № 158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2022-2024 жылдарға арналған аудандық бюджеті туралы" 2021 жылғы 27 желтоқсандағы № 75 (Нормативтік құқықтық актілерді мемлекеттік тіркеу тізілімінде № 26151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6526487,2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1636442,0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50042,2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13524,0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4826479,0 мың теңге;</w:t>
      </w:r>
    </w:p>
    <w:bookmarkEnd w:id="8"/>
    <w:bookmarkStart w:name="z13" w:id="9"/>
    <w:p>
      <w:pPr>
        <w:spacing w:after="0"/>
        <w:ind w:left="0"/>
        <w:jc w:val="both"/>
      </w:pPr>
      <w:r>
        <w:rPr>
          <w:rFonts w:ascii="Times New Roman"/>
          <w:b w:val="false"/>
          <w:i w:val="false"/>
          <w:color w:val="000000"/>
          <w:sz w:val="28"/>
        </w:rPr>
        <w:t>
      2) шығындар – 6737780,8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45749,2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81617,2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35868,0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24238,6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24238,6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- 281281,4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281281,4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Федоров ауданының 2022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4826477,8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- 281281,4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