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5b3e" w14:textId="c945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11 ақпандағы № 97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аудандық мәслихаты ШЕШТІ:</w:t>
      </w:r>
    </w:p>
    <w:bookmarkEnd w:id="0"/>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 мөлшерінен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