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57eb" w14:textId="4045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2021 жылғы 29 желтоқсандағы № 97 "Ұзынкөл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17 маусымдағы № 156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аудандық мәслихатының "Ұзынкөл ауданы ауылдарының, ауылдық округтерінің 2022-2024 жылдарға арналған бюджеттері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Ершов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27357,0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3008,0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24349,0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29237,0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Новопокров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 55667,9 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2238,0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53380,9 мың теңге;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56585,9 мың теңге;  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–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-918,0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918,0 мың теңге.";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158399,0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710,0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157689,0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158699,0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300,0 мың теңге.";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Пресногорьков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56298,0 мың теңге, оның iшiнде: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5024,0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51274,0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57412,0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-1114,0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1114,0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Сатай ауылының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24051,0 мың теңге, оның iшiнде: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1129,0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22922,0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24243,0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-192,0 мың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192,0 мың теңге.";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Троебратское ауылының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35906,0 мың теңге, оның iшiнде: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2525,0 мың теңге;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33381,0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36306,0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-400,0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400,0 мың теңге.";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Ұзынкөл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218865,1 мың теңге, оның iшiнде: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23674,0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195191,1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228495,1 мың теңге;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-9630,0 мың теңге;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9630,0 мың теңге.";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 аудандық 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Займулдынова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"17" маусым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Ершов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Новопокров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Обаған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Пресногорьковк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Сатай ауылының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6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Троебратское ауылының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7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Ұзынкөл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