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3715d" w14:textId="91371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Сарыкөл ауданы бойынша 2022-2023 жылдарға арналған жайылымдарды басқару және оларды пайдалану жөніндегі жоспарды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2022 жылғы 23 мамырдағы № 165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"Жайылымдар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Сарыкөл ауданы бойынша 2022-2023 жылдарға арналған жайылымдарды басқару және оларды пайдалану жөніндегі </w:t>
      </w:r>
      <w:r>
        <w:rPr>
          <w:rFonts w:ascii="Times New Roman"/>
          <w:b w:val="false"/>
          <w:i w:val="false"/>
          <w:color w:val="000000"/>
          <w:sz w:val="28"/>
        </w:rPr>
        <w:t>жоспар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бойынша 2022-2023 жылдарға арналған жайылымдарды басқару және оларды пайдалану жөніндегі жоспар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Құқық белгілейтін құжаттар негізінде жер санаттары, жер учаскелерінің меншік иелері және жер пайдаланушылар бөлінісінде Сарыкөл ауданының аумағында жайылымдардың орналасу схемасы (картасы) (Сарыкөл ауданы бойынша 2022-2023 жылдарға арналған жайылымдарды басқару және оларды пайдалану жөніндегі жоспарына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Жайылым айналымдарының қолайлы схемалары (Сарыкөл ауданы бойынша 2022-2023 жылдарға арналған жайылымдарды басқару және оларды пайдалану жөніндегі жоспарына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Жайылымдардың, оның ішінде маусымдық жайылымдардың сыртқы және ішкі шекаралары мен алаңдары, жайылымдық инфрақұрылым объектілері белгіленген картасы (Сарыкөл ауданы бойынша 2022-2023 жылдарға арналған жайылымдарды басқару және оларды пайдалану жөніндегі жоспарына </w:t>
      </w:r>
      <w:r>
        <w:rPr>
          <w:rFonts w:ascii="Times New Roman"/>
          <w:b w:val="false"/>
          <w:i w:val="false"/>
          <w:color w:val="000000"/>
          <w:sz w:val="28"/>
        </w:rPr>
        <w:t>3-қосымша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Жайылым пайдаланушылардың су тұтыну нормасына сәйкес жасалған су көздерiне (көлдерге, өзендерге, тоғандарға, апандарға, суару немесе суландыру каналдарына, құбырлы немесе шахталы құдықтарға) қол жеткізу схемасы (Сарыкөл ауданы бойынша 2022-2023 жылдарға арналған жайылымдарды басқару және оларды пайдалану жөніндегі жоспарына </w:t>
      </w:r>
      <w:r>
        <w:rPr>
          <w:rFonts w:ascii="Times New Roman"/>
          <w:b w:val="false"/>
          <w:i w:val="false"/>
          <w:color w:val="000000"/>
          <w:sz w:val="28"/>
        </w:rPr>
        <w:t>4-қосымша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Жайылымы жоқ жеке және (немесе)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(Сарыкөл ауданы бойынша 2022-2023 жылдарға арналған жайылымдарды басқару және оларды пайдалану жөніндегі жоспарына </w:t>
      </w:r>
      <w:r>
        <w:rPr>
          <w:rFonts w:ascii="Times New Roman"/>
          <w:b w:val="false"/>
          <w:i w:val="false"/>
          <w:color w:val="000000"/>
          <w:sz w:val="28"/>
        </w:rPr>
        <w:t>5-қосымша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Ауыл, ауылдық округ маңында орналасқан жайылымдармен қамтамасыз етілмеген жеке және (немесе) заңды тұлғалардың ауыл шаруашылығы жануарларының мал басын шалғайдағы жайылымдарға орналастыру схемасы (Сарыкөл ауданы бойынша 2022-2023 жылдарға арналған жайылымдарды басқару және оларды пайдалану жөніндегі жоспарына </w:t>
      </w:r>
      <w:r>
        <w:rPr>
          <w:rFonts w:ascii="Times New Roman"/>
          <w:b w:val="false"/>
          <w:i w:val="false"/>
          <w:color w:val="000000"/>
          <w:sz w:val="28"/>
        </w:rPr>
        <w:t>6-қосымша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Ауыл шаруашылығы жануарларын жаюдың және айдаудың маусымдық маршруттарын белгілейтін жайылымдарды пайдалану жөніндегі күнтізбелік графигі (Сарыкөл ауданы бойынша 2022-2023 жылдарға арналған жайылымдарды басқару және оларды пайдалану жөніндегі жоспарына </w:t>
      </w:r>
      <w:r>
        <w:rPr>
          <w:rFonts w:ascii="Times New Roman"/>
          <w:b w:val="false"/>
          <w:i w:val="false"/>
          <w:color w:val="000000"/>
          <w:sz w:val="28"/>
        </w:rPr>
        <w:t>7-қосымша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бойынша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2022-2023 жылдарға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жайылымдарды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және оларды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жөніндегі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Құқық белгілейтін құжаттар негізінде жер санаттары, жер учаскелерінің меншік иелері және жер пайдаланушылар бөлінісінде Сарыкөл ауданының аумағында жайылымдардың орналасу схемасы (картасы)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6375400" cy="655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75400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жайылымдардың орналасу схемасына (картасына) беріліп отырған жер учаскілерінің жер пайдаланушылар тізімі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Абенов Талгат Дарбаевич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Абилова Мадина Сериковна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Агайсинов Арман Амангельдинович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Айсин Каир Негиматович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Айсин Мегдат Кабдуллинович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Айтпаев Темирбулат Оразбаевич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Аллахвердиев Гюмрах Иса Оглы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Аллахвердиева Радмила Алмазовна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Алпысбаев Алибек Кукенович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Алкеев Жангельды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Алкеев Байкенже Акжанович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Амержанов Кайрат Тастанович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Амренов Жаслан Беккожиевич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Антихович Сергей Федорович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Артемчук Виталий Анатольевич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Асембеков Есим Бибатырович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Ахметова Куляш Каршимановна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Ахметов Кадыржан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Аяганов Алмат Жантасович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Бабич Иван Иванович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Баймаканов Есеньжуль Жаксылыкович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Балгужинов Хамит Бексултанович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Бекпасов Ришат Каирбекович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Бексултанова Акмарал Батырхановна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Бекмагамбетова Камшат Батырхановна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Беригбаев Агбай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Беркенов Ильдар Жамбулович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Бермухаметов Жагпар Какимович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Бетман Владимир Алексеевич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Бирманов Алибек Тлеужанович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Брановец Валентина Григорьевна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Бродюк Виктор Иванович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Бултанова Айгерим Ергалиевна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Бурбаева Маули Султановна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Бусурманов Бахитбек Ахмедиярович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Величкин Дмитрий Михайлович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Винник Сергей Иванович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Виоарэ Денис Викторович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Волкогонова Светлана Яковлевна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Воронко Сергей Михайлович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Воскобойник Василий Михайлович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Вотчель Юрий Александрович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Гадецкий Владимир Васильевич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Гребенюк Виталий алексеевич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Гридюшко Сергей Станиславович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Горбунова Татьяна Петровна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Гросс Александр Яковлевич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Гулиев Максим Яхыяевич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Гумматова Гульжазира Жакыповна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Дамбаулова Гульнара Рахметовна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Дамбаулова Раушан Балтакескеновна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Дандыбаев Жансултан Уракович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Дандыбаева Калымжан Мукановна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Дандыбаев Ерторы Алимбаевич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Дандыбаева Карашаш Елемысовна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Даутов Болат Шурович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Денисенко Анатолий Степанович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Джаксыбаева Татьяна Петровна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Джаксыбаев Акылбек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Дзыгарь Иван Трофимович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Добош Владимир Павлович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Досмагамбетов Серик Борибаевич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Драпеза Вячеслав Владимирович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Дудка СемҰн Григорьевич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Дудка Александр Семенович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Дудка Оксана Семеновна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Дузенов Жанат Таскажинович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Дускенова Алма Амангельдиновна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Дутпаев Танат Молбакович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Дуйсенов Марат Алимжанович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Евтушенко Владимир Дмитриевич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Есов Алимжан Аскерович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Жакупов Багытбек Бейсенович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Жакупова Гульнар Кабдуовна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Жалмагамбетов Нурлан Кабдрашитович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Жаналипов Жанатай Багитжанович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Жапаров Бекет Хамитович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Жаулебаев Кенжегали Жумагалиевич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Жаулебаев Самат Жумагалиевич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Жиентаев Айтпай Мунсузбаевич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Жилкишенова Даметкен Баймурзиновна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Жулдугулов Тулеу Жусупбекович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Жусупова Бахитжамал Нуржановна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Жусупов Хамьял Хамитович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Жутаев Махаббат Сагынбаевич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Захаров Юрий Алексеевич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Захаров Алексей Кириллович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Иваншин Николай Григорьевич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Иргалиев Кабдыкалык Жумашевич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Исаков Габит Жамбулатович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Исакова Фатима Тулевна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Исахметова Сауле Какимовна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Искаков Урал Таскалиевич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Искакова Асемгуль Жаныбековна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Исмагамбетов Омархан Хамитович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Истлеуова Сания газизовна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Кабиденов Бугобай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Каваляускас Виктор Алгирдасович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Кадирбаева Раушан Кабдулмановна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Кайтанов Байсен Оспанович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Каневская Мария Михайловна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Каневская Наталья Владимировна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Карпенко Светлана Михайловна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Кирик Улжан Рашитовна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Кириченко Валентина Ивановна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Китебаев Амир Сулейменович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Колодийчук Виталий Анатольевич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Конюшин Сергей Петрович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Коренкова Людмила Викторовна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Коханов Юрий Леонидович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Кренц Константин Адольфович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Кужабаев Кайрат Мендыгалиевич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Кужалинов Болат Бержанович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Кужалинова Светлана Киримовна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Кужахметов Темиржан Шарипжанович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Кукаев Каирбек Кадуевич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КукаевУразбай Шопанович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Кунанбаева Жулдуз Жантуреновна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Курочкин Олег Николаевич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Кустаев Сейтен Мукатаевич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Кусымбаев Кайрат Пасильжанович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Мажкеева Алмагуль Сайлауовна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Майбасов Танатар Достаевич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Майбасова Зарина Магомедовна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Макатов Каирбай Конкаевич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Макеев Кайнет Катаевич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Максутова Анастасия Владимировна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Масликова Вера Андреевна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Мелоян Аревик Ванушовна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Михнев Павел Данилович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Молдахметов Даулет Джамбулович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Молдахметова Бупе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Мусафирова Асьма Шаймерденовна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Моталь Николай Иванович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Мулдабеков Орал Габдулович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Мулдахметова Амина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Мурзатаев Аль-Куат Сабурович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Мусин Жангельды Галиханович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Ненашев Владимир Яковлевич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Ногин Игорь Леонидович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Ногин Леонид Александрович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Нургазин Темиржан Бримжанович</w:t>
      </w:r>
    </w:p>
    <w:bookmarkEnd w:id="155"/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Нуркина Лейля Шабденовна</w:t>
      </w:r>
    </w:p>
    <w:bookmarkEnd w:id="156"/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Нурпеисова Ботагоз Нургалиевна</w:t>
      </w:r>
    </w:p>
    <w:bookmarkEnd w:id="157"/>
    <w:bookmarkStart w:name="z1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Нурпеисова Магфура Бекешевна</w:t>
      </w:r>
    </w:p>
    <w:bookmarkEnd w:id="158"/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Нурпеисова Туганай Казкеновна</w:t>
      </w:r>
    </w:p>
    <w:bookmarkEnd w:id="159"/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Овчинников Николай Павлович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Олейник Валерий Гарольдович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Олейник Сергей Валерьевич</w:t>
      </w:r>
    </w:p>
    <w:bookmarkEnd w:id="162"/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Омарова Самиля Кенжетаевна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Онестюк Леонид Павлович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Оразалин Эрат Токсанович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Очеретяный Валерий Иванович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Панасевич Григорий Филиппович</w:t>
      </w:r>
    </w:p>
    <w:bookmarkEnd w:id="167"/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Петров Виктор Васильевич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Пуме Вера Ивановна</w:t>
      </w:r>
    </w:p>
    <w:bookmarkEnd w:id="169"/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Равинский Борис Евгеньевич</w:t>
      </w:r>
    </w:p>
    <w:bookmarkEnd w:id="170"/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Раисов Талгат Байжанович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Ригерт Иосиф Андреевич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Рыжков Иван Степанович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Сагаров Балгабай Кенжебаевич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Садвакасов Ербулан Беккожинович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Садинов Алебай Калаувич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Садинов Бельгебай Зейнешевич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Сазонова Антонина Михайловна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Сантимиров Мухтарбек Ерденович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Сатаев Байболсын Хаербекович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Саурбаев Баглан Дауленович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Саутбеков Тулекберген Хакимович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Сванов Даркан Рашидович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Секенов Дулат Уралбаевич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Сексембаева Айжан Шайхисламовна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Сексенова Зухра Гариповна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Селезнев Вячеслав Владимирович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Серветник Сергей Васильевич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Сатаев Баймурза Хаербекович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Сокол Петр Петрович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Стап Шуга Турловна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Султангазинов Марат Секешович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Султангазинов Ренат Сейтенович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Супруненко Сергей Иванович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Сатаев Байболсын Хаербекович</w:t>
      </w:r>
    </w:p>
    <w:bookmarkEnd w:id="195"/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Сатубалдин Гаирхан Шотпаевич</w:t>
      </w:r>
    </w:p>
    <w:bookmarkEnd w:id="196"/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Сатубалдин Джангельды Кужакович</w:t>
      </w:r>
    </w:p>
    <w:bookmarkEnd w:id="197"/>
    <w:bookmarkStart w:name="z2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Сатубалдин Сарсембай Султанович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Такенов Агбай Амангельдович</w:t>
      </w:r>
    </w:p>
    <w:bookmarkEnd w:id="199"/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Танкебаев Адилбек Дильдабекович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Ткач Василий Михайлович</w:t>
      </w:r>
    </w:p>
    <w:bookmarkEnd w:id="201"/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Такишев Карыбай Биминденович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Талипова Жанар Еркинбековна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Тарасенко Иван Сергеевич</w:t>
      </w:r>
    </w:p>
    <w:bookmarkEnd w:id="204"/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Токарев Владимир Иванович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Турлубеков Какимжан Тойбазарович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Тыртышний Игорь Николаевич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Унгаров Булат Баянович</w:t>
      </w:r>
    </w:p>
    <w:bookmarkEnd w:id="208"/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Уразбеков Мурат Курлеутович</w:t>
      </w:r>
    </w:p>
    <w:bookmarkEnd w:id="209"/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Утепова Карылгаш Хизатуллаевна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Утетлеуова Гульшара Жараскановна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Утетлеуова Галия Утешовна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Утетлеуова Гайни Казгалиевна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Утимисов Каратай Какимович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Утимисов Сансзбай Каппасович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Утинов Балсынбек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Утимисов Асылбек Каратаевич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Утимисов Темирхан Каратаевич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Флячук Василий Филиппович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Флят Надежда Васильевна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Фоменко Петр Захарович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Хажиев Курганбек Магумович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Хасенов Биримжан Галымжанович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Хасенов Газиз Сулейменович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Шагатаев Айтбай Шаймерденович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Шаймерденов Асылбек Аменович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Шаймерденова Шарипа Утемисовна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Шайсултанов Абай Айдарбекович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Шакпутов Кадырбай Жукунович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Шанкамилов Есымкан Ламкадырович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Шатохин Александр Владимирович</w:t>
      </w:r>
    </w:p>
    <w:bookmarkEnd w:id="231"/>
    <w:bookmarkStart w:name="z25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Шебеда Дмитрий Борисович</w:t>
      </w:r>
    </w:p>
    <w:bookmarkEnd w:id="232"/>
    <w:bookmarkStart w:name="z25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Шевцов Владимир Евгеньевич</w:t>
      </w:r>
    </w:p>
    <w:bookmarkEnd w:id="233"/>
    <w:bookmarkStart w:name="z25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Шериезданов Серик Рахимович</w:t>
      </w:r>
    </w:p>
    <w:bookmarkEnd w:id="234"/>
    <w:bookmarkStart w:name="z25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Шилов Николай Владимирович</w:t>
      </w:r>
    </w:p>
    <w:bookmarkEnd w:id="235"/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Шокаева Бибигуль Жаксылыковна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Шопагулов Сапабек Сабыржанович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Шугумбаев Булат Туканович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Шукенова Галина Романовна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Яблонский Виктор Николаевич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"Агро ПАРАСАТ" жауапкершілігі шектеулі серіктестігі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"Аманжол-Акро" жауапкершілігі шектеулі серіктестігі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"Алтын Дала+" жауапкершілігі шектеулі серіктестігі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231."Болашак-4" жауапкершілігі шектеулі серіктестігі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"Олжа Арыстан- ПК" жауапкершілігі шектеулі серіктестігі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"ЕЛСАН-АГРО" жауапкершілігі шектеулі серіктестігі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"Интеграция -МТС" жауапкершілігі шектеулі серіктестігі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"Куат-Т1" жауапкершілігі шектеулі серіктестігі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"Мелитопольское" жауапкершілігі шектеулі серіктестігі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"Нур-Айгер-СК" жауапкершілігі шектеулі серіктестігі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"Сорочинское-2030" жауапкершілігі шектеулі серіктестігі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"Уйкескен" жауапкершілігі шектеулі серіктестігі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"АгроКомТрейд" жауапкершілігі шектеулі серіктестігі</w:t>
      </w:r>
    </w:p>
    <w:bookmarkEnd w:id="253"/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"SARYKOL AGRO" жауапкершілігі шектеулі серіктестігі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"Анновка" жауапкершілігі шектеулі серіктестігі</w:t>
      </w:r>
    </w:p>
    <w:bookmarkEnd w:id="2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бойынша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2022-2023 жылдарға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жайылымдарды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және оларды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жөніндегі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82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айналымдарының қолайлы схемалары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жылы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(мамырдың, маусымның бөлігі)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Көктем-күз (мамыр-маусым, тамыздың бөлігі, қыркүйек, қысқа шөптерді егу)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 (маусым, шілде, тамыздың бөлігі)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Көктем-күз (мамыр-маусым, тамыздың бөлігі, қыркүйек, қысқа мерзімге шөптерді егу)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(мамырдың, маусымның бөлігі)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 (маусымның бөлігі, шілде, тамыздың бөлігі)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</w:tbl>
    <w:bookmarkStart w:name="z28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1, 2, 3, 4 – жылына қашаларды пайдалану кезегі.</w:t>
      </w:r>
    </w:p>
    <w:bookmarkEnd w:id="2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бойынша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2022-2023 жылдарға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жайылымдарды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және оларды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жөніндегі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92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Жайылымдардың, оның ішінде маусымдық жайылымдардың сыртқы және ішкі шекаралары мен алаңдары, жайылымдық инфрақұрылым объектілері белгіленген картасы</w:t>
      </w:r>
    </w:p>
    <w:bookmarkEnd w:id="258"/>
    <w:bookmarkStart w:name="z29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9"/>
    <w:p>
      <w:pPr>
        <w:spacing w:after="0"/>
        <w:ind w:left="0"/>
        <w:jc w:val="both"/>
      </w:pPr>
      <w:r>
        <w:drawing>
          <wp:inline distT="0" distB="0" distL="0" distR="0">
            <wp:extent cx="6032500" cy="571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Сарыкөл ауданы бойынша маусымдық жайылымдардың алаңы 169 950 гектарды құрайды. Оның ішінде ауыл шаруашылығы мақсатындағы жерлерде 108 290 гектар, елді мекендердің жерлерінде 44 682 гектар, орман қоры жерлерінде 4 234 гектар, босалқы жерлерінде 12 731 гектар.</w:t>
      </w:r>
    </w:p>
    <w:bookmarkEnd w:id="2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бойынша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2022-2023 жылдарға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жайылымдарды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және оларды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жөніндегі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03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пайдаланушылардың су тұтыну нормасына сәйкес жасалған су көздерiне (көлдерге, өзендерге, тоғандарға, апандарға, суару немесе суландыру каналдарына, құбырлы немесе шахталы құдықтарға) қол жеткізу схемасы</w:t>
      </w:r>
    </w:p>
    <w:bookmarkEnd w:id="261"/>
    <w:bookmarkStart w:name="z30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 ауыл шаруашылық жануарына су тұтынудың орташа тәуліктік нормасы Қазақстан Республикасы Премьер-Министрі орынбасары - Қазақстан Республикасы Ауыл шаруашылық министрінің 2017 жылғы 24 сәуірдегі № 173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Жайылымдарды ұтымды пайдалану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15090 болып тіркелген) анықталады.</w:t>
      </w:r>
    </w:p>
    <w:bookmarkEnd w:id="262"/>
    <w:bookmarkStart w:name="z30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аумағында апандар, суаратын немесе суландыратын каналдары, құбырлы немесе шахталы құдықтар жоқ.</w:t>
      </w:r>
    </w:p>
    <w:bookmarkEnd w:id="263"/>
    <w:bookmarkStart w:name="z306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пайдаланушылардың су көздеріне қол жеткізу схемасы</w:t>
      </w:r>
    </w:p>
    <w:bookmarkEnd w:id="264"/>
    <w:bookmarkStart w:name="z30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5"/>
    <w:p>
      <w:pPr>
        <w:spacing w:after="0"/>
        <w:ind w:left="0"/>
        <w:jc w:val="both"/>
      </w:pPr>
      <w:r>
        <w:drawing>
          <wp:inline distT="0" distB="0" distL="0" distR="0">
            <wp:extent cx="6108700" cy="725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725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6"/>
    <w:p>
      <w:pPr>
        <w:spacing w:after="0"/>
        <w:ind w:left="0"/>
        <w:jc w:val="both"/>
      </w:pPr>
      <w:r>
        <w:drawing>
          <wp:inline distT="0" distB="0" distL="0" distR="0">
            <wp:extent cx="6032500" cy="765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7"/>
    <w:p>
      <w:pPr>
        <w:spacing w:after="0"/>
        <w:ind w:left="0"/>
        <w:jc w:val="both"/>
      </w:pPr>
      <w:r>
        <w:drawing>
          <wp:inline distT="0" distB="0" distL="0" distR="0">
            <wp:extent cx="6743700" cy="656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656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8"/>
    <w:p>
      <w:pPr>
        <w:spacing w:after="0"/>
        <w:ind w:left="0"/>
        <w:jc w:val="both"/>
      </w:pPr>
      <w:r>
        <w:drawing>
          <wp:inline distT="0" distB="0" distL="0" distR="0">
            <wp:extent cx="6667500" cy="692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692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9"/>
    <w:p>
      <w:pPr>
        <w:spacing w:after="0"/>
        <w:ind w:left="0"/>
        <w:jc w:val="both"/>
      </w:pPr>
      <w:r>
        <w:drawing>
          <wp:inline distT="0" distB="0" distL="0" distR="0">
            <wp:extent cx="5905500" cy="855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855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0"/>
    <w:p>
      <w:pPr>
        <w:spacing w:after="0"/>
        <w:ind w:left="0"/>
        <w:jc w:val="both"/>
      </w:pPr>
      <w:r>
        <w:drawing>
          <wp:inline distT="0" distB="0" distL="0" distR="0">
            <wp:extent cx="6121400" cy="664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664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бойынша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2022-2023 жылдарға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жайылымдарды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және оларды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жөніндегі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21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Жайылымы жоқ жеке және (немесе)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</w:t>
      </w:r>
    </w:p>
    <w:bookmarkEnd w:id="271"/>
    <w:bookmarkStart w:name="z32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2"/>
    <w:p>
      <w:pPr>
        <w:spacing w:after="0"/>
        <w:ind w:left="0"/>
        <w:jc w:val="both"/>
      </w:pPr>
      <w:r>
        <w:drawing>
          <wp:inline distT="0" distB="0" distL="0" distR="0">
            <wp:extent cx="5854700" cy="571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547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бойынша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2022-2023 жылдарға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жайылымдарды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және оларды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жөніндегі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31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Ауыл, ауылдық округ маңында орналасқан жайылымдармен қамтамасыз етілмеген жеке және (немесе) заңды тұлғалардың ауыл шаруашылығы жануарларының мал басын шалғайдағы жайылымдарға орналастыру схемасы</w:t>
      </w:r>
    </w:p>
    <w:bookmarkEnd w:id="273"/>
    <w:bookmarkStart w:name="z33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4"/>
    <w:p>
      <w:pPr>
        <w:spacing w:after="0"/>
        <w:ind w:left="0"/>
        <w:jc w:val="both"/>
      </w:pPr>
      <w:r>
        <w:drawing>
          <wp:inline distT="0" distB="0" distL="0" distR="0">
            <wp:extent cx="6172200" cy="398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5"/>
    <w:p>
      <w:pPr>
        <w:spacing w:after="0"/>
        <w:ind w:left="0"/>
        <w:jc w:val="both"/>
      </w:pPr>
      <w:r>
        <w:drawing>
          <wp:inline distT="0" distB="0" distL="0" distR="0">
            <wp:extent cx="6350000" cy="826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826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6"/>
    <w:p>
      <w:pPr>
        <w:spacing w:after="0"/>
        <w:ind w:left="0"/>
        <w:jc w:val="both"/>
      </w:pPr>
      <w:r>
        <w:drawing>
          <wp:inline distT="0" distB="0" distL="0" distR="0">
            <wp:extent cx="46863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бойынша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2022-2023 жылдарға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жайылымдарды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және оларды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жөніндегі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43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жануарларын жаюдың және айдаудың маусымдық маршруттарын белгілейтін жайылымдарды пайдалану жөніндегі күнтізбелік графигі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п/б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кент, ауылдық округтердің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қашалар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қашалар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Барвиновка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Веселоподол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Златоуст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Дубравы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Севастополь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Сорочин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Тағыл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Тимирязевка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Урожайное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