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261e" w14:textId="c832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Урожайное ауылының 2022-2024 жылдарға арналған бюджетi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19 қаңтардағы № 101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Урожайное ауылының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18 312,1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1 522,1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16 790,0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18 551,6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 –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239,5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08.12.2022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Урожайное ауылының бюджетінде аудандық бюджеттен берілетін субвенциялардың көлемі 16 299,0 мың теңге сомасында қарастырылғаны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Урожайное ауылының бюджетінде аудандық бюджетке бюджеттік алулардың көлемі көзделмегені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"19"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Урожайное ауылының 2022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Сарыкөл ауданы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18 312,1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18 551,6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17 087,6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17 087,6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17 087,6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17 087,6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"19"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Урожайное ауылының 2023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"19"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Урожайное ауылының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