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39ca" w14:textId="80c3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Сарыкөл ауданы әкімдігінің 2022 жылғы 4 сәуірдегі № 47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"Сарыкөл ауданы әкімдігінің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Cарыкөл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"Сарыкөл ауданы әкімдігінің экономика және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"Сарыкөл ауданы әкімдігінің экономика және қаржы бөлімі" мемлекеттік мекемесі (әрі қарай –бөлім) экономиканы, қаражаттарды коммуналдық меншік нысандарын басқару саласында басшылықты жүзеге асыратын Казақстан Республиқасының мемлекеттік органы, соңдай- ақ аудан бюджеттің атқарылуы уәкілетті бірге органы болып табылады.</w:t>
      </w:r>
    </w:p>
    <w:bookmarkEnd w:id="10"/>
    <w:bookmarkStart w:name="z20" w:id="11"/>
    <w:p>
      <w:pPr>
        <w:spacing w:after="0"/>
        <w:ind w:left="0"/>
        <w:jc w:val="both"/>
      </w:pPr>
      <w:r>
        <w:rPr>
          <w:rFonts w:ascii="Times New Roman"/>
          <w:b w:val="false"/>
          <w:i w:val="false"/>
          <w:color w:val="000000"/>
          <w:sz w:val="28"/>
        </w:rPr>
        <w:t>
      2. "Сарыкөл ауданы әкімдігінің экономика және қаржы бөлімі" мемлекеттік мекемесінің құрылтайшысы Сарыкөл ауданының әкімдігі тарапындағы мемлекетті болып табылады.</w:t>
      </w:r>
    </w:p>
    <w:bookmarkEnd w:id="11"/>
    <w:bookmarkStart w:name="z21" w:id="12"/>
    <w:p>
      <w:pPr>
        <w:spacing w:after="0"/>
        <w:ind w:left="0"/>
        <w:jc w:val="both"/>
      </w:pPr>
      <w:r>
        <w:rPr>
          <w:rFonts w:ascii="Times New Roman"/>
          <w:b w:val="false"/>
          <w:i w:val="false"/>
          <w:color w:val="000000"/>
          <w:sz w:val="28"/>
        </w:rPr>
        <w:t xml:space="preserve">
      3. Бөлім өз қызметін Казақстан Республиқасының Президенті мен Үкіметінің актілеріне өзге де нормативтік құқықтық ақтілерге, соңдай-ақ осы </w:t>
      </w:r>
      <w:r>
        <w:rPr>
          <w:rFonts w:ascii="Times New Roman"/>
          <w:b w:val="false"/>
          <w:i w:val="false"/>
          <w:color w:val="000000"/>
          <w:sz w:val="28"/>
        </w:rPr>
        <w:t>Ережеге</w:t>
      </w:r>
      <w:r>
        <w:rPr>
          <w:rFonts w:ascii="Times New Roman"/>
          <w:b w:val="false"/>
          <w:i w:val="false"/>
          <w:color w:val="000000"/>
          <w:sz w:val="28"/>
        </w:rPr>
        <w:t xml:space="preserve"> сәйкес жузеге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 ұйымдық-құқықтық нысаныдағы тұлға болып табылады, мемлекеттік тілде өз атауы бар мөрі мен мөртаңбалары, белгіленген үлгідегі бланкілері, соңдай Қазақстан Республиқасының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"Сарыкөл ауданы әкімдігінің экономика және қаржы бөлімі"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"Сарыкөл ауданы әкімдігінің экономика және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"Сарыкөл ауданы әкімдігінің экономика және қаржы бөлімі" мемлекеттік мекемесі өз құзыретінің мәселелері бойынша заңнамада белгіленген тәртіппен "Сарыкөл ауданы әкімдігінің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"Сарыкөл ауданы әкімдігінің экономика және қаржы бөлімі" мемлекеттік мекемесінің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111600, Қазақстан Республикасы, Қостанай облысы, Сарыкөл ауданы, Сарыкөл кенті, Тәуелсіздік көшесі, 72.</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"Сарыкөл ауданы әкімдігінің экономика және қаржы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"Сарыкөл ауданы әкімдігінің экономика және қаржы бөлімі" мемлекеттік мекемесінің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"Сарыкөл ауданы әкімдігінің экономика және қаржы бөлімі" мемлекеттік мекемесіне кәсіпкерлік субъектілерімен "Сарыкөл ауданы әкімдігінің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 Егер Бөлімге заңнамалық актілеріне кірістер әкелетін қызметті жүзеге асыру құқығы берілсе, оңда осындай қызметтен алыңған кірістер мемлекеттік бюджеттің кірісіне жіберіледі.</w:t>
      </w:r>
    </w:p>
    <w:bookmarkEnd w:id="21"/>
    <w:bookmarkStart w:name="z31"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xml:space="preserve">
      13. Мәселелері: </w:t>
      </w:r>
    </w:p>
    <w:bookmarkEnd w:id="23"/>
    <w:bookmarkStart w:name="z33" w:id="24"/>
    <w:p>
      <w:pPr>
        <w:spacing w:after="0"/>
        <w:ind w:left="0"/>
        <w:jc w:val="both"/>
      </w:pPr>
      <w:r>
        <w:rPr>
          <w:rFonts w:ascii="Times New Roman"/>
          <w:b w:val="false"/>
          <w:i w:val="false"/>
          <w:color w:val="000000"/>
          <w:sz w:val="28"/>
        </w:rPr>
        <w:t>
      1) әлеуметтік-экономиқалық реформалар, қаржы және бюджетті орындау мәселелері бойынша аудан аумағындағы бірынғай мемлекеттік саясатың жүзеге асыру;</w:t>
      </w:r>
    </w:p>
    <w:bookmarkEnd w:id="24"/>
    <w:bookmarkStart w:name="z34" w:id="25"/>
    <w:p>
      <w:pPr>
        <w:spacing w:after="0"/>
        <w:ind w:left="0"/>
        <w:jc w:val="both"/>
      </w:pPr>
      <w:r>
        <w:rPr>
          <w:rFonts w:ascii="Times New Roman"/>
          <w:b w:val="false"/>
          <w:i w:val="false"/>
          <w:color w:val="000000"/>
          <w:sz w:val="28"/>
        </w:rPr>
        <w:t>
      2) Сарыкөл ауданының коммуналдық меншігін басқаруын жүзеге асыру;</w:t>
      </w:r>
    </w:p>
    <w:bookmarkEnd w:id="25"/>
    <w:bookmarkStart w:name="z35" w:id="26"/>
    <w:p>
      <w:pPr>
        <w:spacing w:after="0"/>
        <w:ind w:left="0"/>
        <w:jc w:val="both"/>
      </w:pPr>
      <w:r>
        <w:rPr>
          <w:rFonts w:ascii="Times New Roman"/>
          <w:b w:val="false"/>
          <w:i w:val="false"/>
          <w:color w:val="000000"/>
          <w:sz w:val="28"/>
        </w:rPr>
        <w:t>
      3) аудандағы бюджетті орындау және экономиқалық реформаларды жүзеге асыру;</w:t>
      </w:r>
    </w:p>
    <w:bookmarkEnd w:id="26"/>
    <w:bookmarkStart w:name="z36" w:id="27"/>
    <w:p>
      <w:pPr>
        <w:spacing w:after="0"/>
        <w:ind w:left="0"/>
        <w:jc w:val="both"/>
      </w:pPr>
      <w:r>
        <w:rPr>
          <w:rFonts w:ascii="Times New Roman"/>
          <w:b w:val="false"/>
          <w:i w:val="false"/>
          <w:color w:val="000000"/>
          <w:sz w:val="28"/>
        </w:rPr>
        <w:t>
      4) ауданның экономика, бюджетті орындау және коммуналдық меншігі мониторингін жүзеге асыру;</w:t>
      </w:r>
    </w:p>
    <w:bookmarkEnd w:id="27"/>
    <w:bookmarkStart w:name="z37" w:id="28"/>
    <w:p>
      <w:pPr>
        <w:spacing w:after="0"/>
        <w:ind w:left="0"/>
        <w:jc w:val="both"/>
      </w:pPr>
      <w:r>
        <w:rPr>
          <w:rFonts w:ascii="Times New Roman"/>
          <w:b w:val="false"/>
          <w:i w:val="false"/>
          <w:color w:val="000000"/>
          <w:sz w:val="28"/>
        </w:rPr>
        <w:t>
      5) қысқа және орта мерзімге ауданның әлеуметтік- экономиқалық даму бағдарламасын әзірлеу және олардың орындалуына бақылау жасау;</w:t>
      </w:r>
    </w:p>
    <w:bookmarkEnd w:id="28"/>
    <w:bookmarkStart w:name="z38" w:id="29"/>
    <w:p>
      <w:pPr>
        <w:spacing w:after="0"/>
        <w:ind w:left="0"/>
        <w:jc w:val="both"/>
      </w:pPr>
      <w:r>
        <w:rPr>
          <w:rFonts w:ascii="Times New Roman"/>
          <w:b w:val="false"/>
          <w:i w:val="false"/>
          <w:color w:val="000000"/>
          <w:sz w:val="28"/>
        </w:rPr>
        <w:t>
      6) бюджетті жоспарлау әдістерін және қаржылық реттеуді жетілдеру.</w:t>
      </w:r>
    </w:p>
    <w:bookmarkEnd w:id="29"/>
    <w:bookmarkStart w:name="z39" w:id="30"/>
    <w:p>
      <w:pPr>
        <w:spacing w:after="0"/>
        <w:ind w:left="0"/>
        <w:jc w:val="both"/>
      </w:pPr>
      <w:r>
        <w:rPr>
          <w:rFonts w:ascii="Times New Roman"/>
          <w:b w:val="false"/>
          <w:i w:val="false"/>
          <w:color w:val="000000"/>
          <w:sz w:val="28"/>
        </w:rPr>
        <w:t>
      14. Өкілеттіктері: "Сарыкөл ауданы әкімдігінің экономика және қаржы бөлімі" мемлекеттік мекемесі бюджеттің тиімді орындалуын, ауданның коммуналдық меншігін тиімді басқаруды, орталықтандырылған мемлекеттік сатып алуды жүзеге асыруды қамтамасыз етеді.</w:t>
      </w:r>
    </w:p>
    <w:bookmarkEnd w:id="30"/>
    <w:bookmarkStart w:name="z40" w:id="31"/>
    <w:p>
      <w:pPr>
        <w:spacing w:after="0"/>
        <w:ind w:left="0"/>
        <w:jc w:val="both"/>
      </w:pPr>
      <w:r>
        <w:rPr>
          <w:rFonts w:ascii="Times New Roman"/>
          <w:b w:val="false"/>
          <w:i w:val="false"/>
          <w:color w:val="000000"/>
          <w:sz w:val="28"/>
        </w:rPr>
        <w:t>
      15. Міндеттері мен құқықтары:</w:t>
      </w:r>
    </w:p>
    <w:bookmarkEnd w:id="31"/>
    <w:bookmarkStart w:name="z41" w:id="32"/>
    <w:p>
      <w:pPr>
        <w:spacing w:after="0"/>
        <w:ind w:left="0"/>
        <w:jc w:val="both"/>
      </w:pPr>
      <w:r>
        <w:rPr>
          <w:rFonts w:ascii="Times New Roman"/>
          <w:b w:val="false"/>
          <w:i w:val="false"/>
          <w:color w:val="000000"/>
          <w:sz w:val="28"/>
        </w:rPr>
        <w:t>
      1) жергілікті бюджет есебінін ұсталынатын мемлекеттік мекемелердің жергілікті бюджетті орындау туралы Қазақстан Республиқасы нормативтік-құқықтық актілерінің талаптарын сақтауына; жергілікті бюджеттен бөлінген бақылау жасауға;</w:t>
      </w:r>
    </w:p>
    <w:bookmarkEnd w:id="32"/>
    <w:bookmarkStart w:name="z42" w:id="33"/>
    <w:p>
      <w:pPr>
        <w:spacing w:after="0"/>
        <w:ind w:left="0"/>
        <w:jc w:val="both"/>
      </w:pPr>
      <w:r>
        <w:rPr>
          <w:rFonts w:ascii="Times New Roman"/>
          <w:b w:val="false"/>
          <w:i w:val="false"/>
          <w:color w:val="000000"/>
          <w:sz w:val="28"/>
        </w:rPr>
        <w:t>
      2) аудан аумағында орналасқан, олардың меншік нысанына және ведомстволық тиесілігінен тәуелсіз мекемелерден, кәсіпорындардан және ұйымдардан селолық округ әкімдері аппараттарынан белгіленген тәртіпте "Сарыкөл ауданы әкімдігінің экономика және қаржы бөлімі" мемлекеттік мекемесіне жүкелген міндеттерді және функцияларды орындау үшін ақпаратты сұратуға;</w:t>
      </w:r>
    </w:p>
    <w:bookmarkEnd w:id="33"/>
    <w:bookmarkStart w:name="z43" w:id="34"/>
    <w:p>
      <w:pPr>
        <w:spacing w:after="0"/>
        <w:ind w:left="0"/>
        <w:jc w:val="both"/>
      </w:pPr>
      <w:r>
        <w:rPr>
          <w:rFonts w:ascii="Times New Roman"/>
          <w:b w:val="false"/>
          <w:i w:val="false"/>
          <w:color w:val="000000"/>
          <w:sz w:val="28"/>
        </w:rPr>
        <w:t>
      3) өз құзіреті мегінде құқықтық актілер шығаруға;</w:t>
      </w:r>
    </w:p>
    <w:bookmarkEnd w:id="34"/>
    <w:bookmarkStart w:name="z44" w:id="35"/>
    <w:p>
      <w:pPr>
        <w:spacing w:after="0"/>
        <w:ind w:left="0"/>
        <w:jc w:val="both"/>
      </w:pPr>
      <w:r>
        <w:rPr>
          <w:rFonts w:ascii="Times New Roman"/>
          <w:b w:val="false"/>
          <w:i w:val="false"/>
          <w:color w:val="000000"/>
          <w:sz w:val="28"/>
        </w:rPr>
        <w:t>
      4) өз құзырының шегінде орындалуға міндетті ңұсқаулар беруге;</w:t>
      </w:r>
    </w:p>
    <w:bookmarkEnd w:id="35"/>
    <w:bookmarkStart w:name="z45" w:id="36"/>
    <w:p>
      <w:pPr>
        <w:spacing w:after="0"/>
        <w:ind w:left="0"/>
        <w:jc w:val="both"/>
      </w:pPr>
      <w:r>
        <w:rPr>
          <w:rFonts w:ascii="Times New Roman"/>
          <w:b w:val="false"/>
          <w:i w:val="false"/>
          <w:color w:val="000000"/>
          <w:sz w:val="28"/>
        </w:rPr>
        <w:t>
      5) жергілікті атқарушы органның шешімімен секвестр белгіленетін бюджеттік бағдарламалар (бағдарламаша) бойынша төлемдерді жүзеге асыруды тоқтатады;</w:t>
      </w:r>
    </w:p>
    <w:bookmarkEnd w:id="36"/>
    <w:bookmarkStart w:name="z46" w:id="37"/>
    <w:p>
      <w:pPr>
        <w:spacing w:after="0"/>
        <w:ind w:left="0"/>
        <w:jc w:val="both"/>
      </w:pPr>
      <w:r>
        <w:rPr>
          <w:rFonts w:ascii="Times New Roman"/>
          <w:b w:val="false"/>
          <w:i w:val="false"/>
          <w:color w:val="000000"/>
          <w:sz w:val="28"/>
        </w:rPr>
        <w:t>
      6) істерді оқуға және сол жерде көмек көрсетуге басқа бөлімінің мамандарын тартуға;</w:t>
      </w:r>
    </w:p>
    <w:bookmarkEnd w:id="37"/>
    <w:bookmarkStart w:name="z47" w:id="38"/>
    <w:p>
      <w:pPr>
        <w:spacing w:after="0"/>
        <w:ind w:left="0"/>
        <w:jc w:val="both"/>
      </w:pPr>
      <w:r>
        <w:rPr>
          <w:rFonts w:ascii="Times New Roman"/>
          <w:b w:val="false"/>
          <w:i w:val="false"/>
          <w:color w:val="000000"/>
          <w:sz w:val="28"/>
        </w:rPr>
        <w:t>
      7) "Сарыкөл ауданы әкімдігінің экономика және қаржы бөлімі" мемлекеттік мекемесінің құзыретіне кіретін мәселелер жөнінде мекемелер кәсіпорындар және ұйымдардың қызметіне талдау жүргізуге жұмысты жақсарту жөнінде қажетті ұсыныстар беруге;</w:t>
      </w:r>
    </w:p>
    <w:bookmarkEnd w:id="38"/>
    <w:bookmarkStart w:name="z48" w:id="39"/>
    <w:p>
      <w:pPr>
        <w:spacing w:after="0"/>
        <w:ind w:left="0"/>
        <w:jc w:val="both"/>
      </w:pPr>
      <w:r>
        <w:rPr>
          <w:rFonts w:ascii="Times New Roman"/>
          <w:b w:val="false"/>
          <w:i w:val="false"/>
          <w:color w:val="000000"/>
          <w:sz w:val="28"/>
        </w:rPr>
        <w:t>
      8) "Сарыкөл ауданы әкімдігінің экономика және қаржы бөлімі" мемлекеттік мекемесінің құзыретіне кіретін мәселелер бойынша экономика сұрақтары бойынша басшылық жасайтын аудан әкімінің орынбасарының келісімімен жиналысқа шақыруға;</w:t>
      </w:r>
    </w:p>
    <w:bookmarkEnd w:id="39"/>
    <w:bookmarkStart w:name="z49" w:id="40"/>
    <w:p>
      <w:pPr>
        <w:spacing w:after="0"/>
        <w:ind w:left="0"/>
        <w:jc w:val="both"/>
      </w:pPr>
      <w:r>
        <w:rPr>
          <w:rFonts w:ascii="Times New Roman"/>
          <w:b w:val="false"/>
          <w:i w:val="false"/>
          <w:color w:val="000000"/>
          <w:sz w:val="28"/>
        </w:rPr>
        <w:t>
      9) жергілікті басқару органдарының стратегиялық және перспективалық әлеуметтік- экономиқалық даму бағдарламасының жүзеге асырылуына бақылауды жүзеге асыруға;</w:t>
      </w:r>
    </w:p>
    <w:bookmarkEnd w:id="40"/>
    <w:bookmarkStart w:name="z50" w:id="41"/>
    <w:p>
      <w:pPr>
        <w:spacing w:after="0"/>
        <w:ind w:left="0"/>
        <w:jc w:val="both"/>
      </w:pPr>
      <w:r>
        <w:rPr>
          <w:rFonts w:ascii="Times New Roman"/>
          <w:b w:val="false"/>
          <w:i w:val="false"/>
          <w:color w:val="000000"/>
          <w:sz w:val="28"/>
        </w:rPr>
        <w:t>
      10) "Сарыкөл ауданы әкімдігінің экономика және қаржы бөлімі" мемлекеттік мекемесінің құзыретіне жататын мәселелерді шешу жөніндегі ұсыныстарды аудан әкімдігі мен аудандық мәслихатының қарауына енгізуге;</w:t>
      </w:r>
    </w:p>
    <w:bookmarkEnd w:id="41"/>
    <w:bookmarkStart w:name="z51" w:id="42"/>
    <w:p>
      <w:pPr>
        <w:spacing w:after="0"/>
        <w:ind w:left="0"/>
        <w:jc w:val="both"/>
      </w:pPr>
      <w:r>
        <w:rPr>
          <w:rFonts w:ascii="Times New Roman"/>
          <w:b w:val="false"/>
          <w:i w:val="false"/>
          <w:color w:val="000000"/>
          <w:sz w:val="28"/>
        </w:rPr>
        <w:t>
      11) қолданыстағы заңдылықтарға сәйкес мемлекеттік сатып алу мониторингін жүзеге асыруға;</w:t>
      </w:r>
    </w:p>
    <w:bookmarkEnd w:id="42"/>
    <w:bookmarkStart w:name="z52" w:id="43"/>
    <w:p>
      <w:pPr>
        <w:spacing w:after="0"/>
        <w:ind w:left="0"/>
        <w:jc w:val="both"/>
      </w:pPr>
      <w:r>
        <w:rPr>
          <w:rFonts w:ascii="Times New Roman"/>
          <w:b w:val="false"/>
          <w:i w:val="false"/>
          <w:color w:val="000000"/>
          <w:sz w:val="28"/>
        </w:rPr>
        <w:t>
      12) өз құзыреті шегінде мемлекеттік коммуналдық меншікке қатысты функцияларды жузеге асыруға;</w:t>
      </w:r>
    </w:p>
    <w:bookmarkEnd w:id="43"/>
    <w:bookmarkStart w:name="z53" w:id="44"/>
    <w:p>
      <w:pPr>
        <w:spacing w:after="0"/>
        <w:ind w:left="0"/>
        <w:jc w:val="both"/>
      </w:pPr>
      <w:r>
        <w:rPr>
          <w:rFonts w:ascii="Times New Roman"/>
          <w:b w:val="false"/>
          <w:i w:val="false"/>
          <w:color w:val="000000"/>
          <w:sz w:val="28"/>
        </w:rPr>
        <w:t>
      13) жергілікті бюджетті орындауда анықталған бұзу фактілері бойынша қаржылық бақылау объектілерінің лауазымды тұлғаларын тындауға;</w:t>
      </w:r>
    </w:p>
    <w:bookmarkEnd w:id="44"/>
    <w:bookmarkStart w:name="z54" w:id="45"/>
    <w:p>
      <w:pPr>
        <w:spacing w:after="0"/>
        <w:ind w:left="0"/>
        <w:jc w:val="both"/>
      </w:pPr>
      <w:r>
        <w:rPr>
          <w:rFonts w:ascii="Times New Roman"/>
          <w:b w:val="false"/>
          <w:i w:val="false"/>
          <w:color w:val="000000"/>
          <w:sz w:val="28"/>
        </w:rPr>
        <w:t>
      14) Президенттің, Үкіметтің және өзге де орталық атқарушы органдардың, облыс әкімі мен әкімдігінің, сондай-ақ аудан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15) өзінің құзыретіне жатқызылған мәселелер бойынша сотта талапкер және жауапкер болуға құқығы бар.</w:t>
      </w:r>
    </w:p>
    <w:bookmarkEnd w:id="46"/>
    <w:bookmarkStart w:name="z56" w:id="47"/>
    <w:p>
      <w:pPr>
        <w:spacing w:after="0"/>
        <w:ind w:left="0"/>
        <w:jc w:val="both"/>
      </w:pPr>
      <w:r>
        <w:rPr>
          <w:rFonts w:ascii="Times New Roman"/>
          <w:b w:val="false"/>
          <w:i w:val="false"/>
          <w:color w:val="000000"/>
          <w:sz w:val="28"/>
        </w:rPr>
        <w:t>
      16. Функциялары:</w:t>
      </w:r>
    </w:p>
    <w:bookmarkEnd w:id="47"/>
    <w:bookmarkStart w:name="z57" w:id="48"/>
    <w:p>
      <w:pPr>
        <w:spacing w:after="0"/>
        <w:ind w:left="0"/>
        <w:jc w:val="both"/>
      </w:pPr>
      <w:r>
        <w:rPr>
          <w:rFonts w:ascii="Times New Roman"/>
          <w:b w:val="false"/>
          <w:i w:val="false"/>
          <w:color w:val="000000"/>
          <w:sz w:val="28"/>
        </w:rPr>
        <w:t>
      1) жоспарлауды, есептілікті және аудан бюджеттің орындалуын ұйымдастыру;</w:t>
      </w:r>
    </w:p>
    <w:bookmarkEnd w:id="48"/>
    <w:bookmarkStart w:name="z58" w:id="49"/>
    <w:p>
      <w:pPr>
        <w:spacing w:after="0"/>
        <w:ind w:left="0"/>
        <w:jc w:val="both"/>
      </w:pPr>
      <w:r>
        <w:rPr>
          <w:rFonts w:ascii="Times New Roman"/>
          <w:b w:val="false"/>
          <w:i w:val="false"/>
          <w:color w:val="000000"/>
          <w:sz w:val="28"/>
        </w:rPr>
        <w:t>
      2) аудан экономикасы қаржылық сауықтару бойынша аудан әкіміне ұсыныстар еңгізеді және іс- шаралар әзірлеуге қатысады;</w:t>
      </w:r>
    </w:p>
    <w:bookmarkEnd w:id="49"/>
    <w:bookmarkStart w:name="z59" w:id="50"/>
    <w:p>
      <w:pPr>
        <w:spacing w:after="0"/>
        <w:ind w:left="0"/>
        <w:jc w:val="both"/>
      </w:pPr>
      <w:r>
        <w:rPr>
          <w:rFonts w:ascii="Times New Roman"/>
          <w:b w:val="false"/>
          <w:i w:val="false"/>
          <w:color w:val="000000"/>
          <w:sz w:val="28"/>
        </w:rPr>
        <w:t>
      3) ауданның бюджеттік параметрлері – мен әлеуметтік- экономикалық даму болжамын әзірлеуге қатысады;</w:t>
      </w:r>
    </w:p>
    <w:bookmarkEnd w:id="50"/>
    <w:bookmarkStart w:name="z60" w:id="51"/>
    <w:p>
      <w:pPr>
        <w:spacing w:after="0"/>
        <w:ind w:left="0"/>
        <w:jc w:val="both"/>
      </w:pPr>
      <w:r>
        <w:rPr>
          <w:rFonts w:ascii="Times New Roman"/>
          <w:b w:val="false"/>
          <w:i w:val="false"/>
          <w:color w:val="000000"/>
          <w:sz w:val="28"/>
        </w:rPr>
        <w:t>
      4) ауданның экономикалық даму бағдарламаларын әзірлейді;</w:t>
      </w:r>
    </w:p>
    <w:bookmarkEnd w:id="51"/>
    <w:bookmarkStart w:name="z61" w:id="52"/>
    <w:p>
      <w:pPr>
        <w:spacing w:after="0"/>
        <w:ind w:left="0"/>
        <w:jc w:val="both"/>
      </w:pPr>
      <w:r>
        <w:rPr>
          <w:rFonts w:ascii="Times New Roman"/>
          <w:b w:val="false"/>
          <w:i w:val="false"/>
          <w:color w:val="000000"/>
          <w:sz w:val="28"/>
        </w:rPr>
        <w:t>
      5) мекемелердің, ұйымдардың бағдарламаларды, ағымдығы және орта мерзімдегі жоспарларды әзірлеу бойынша жұмысың ұйлестіреді және олардың орындалуына бақылауды жүзеге асырады;</w:t>
      </w:r>
    </w:p>
    <w:bookmarkEnd w:id="52"/>
    <w:bookmarkStart w:name="z62" w:id="53"/>
    <w:p>
      <w:pPr>
        <w:spacing w:after="0"/>
        <w:ind w:left="0"/>
        <w:jc w:val="both"/>
      </w:pPr>
      <w:r>
        <w:rPr>
          <w:rFonts w:ascii="Times New Roman"/>
          <w:b w:val="false"/>
          <w:i w:val="false"/>
          <w:color w:val="000000"/>
          <w:sz w:val="28"/>
        </w:rPr>
        <w:t>
      6) жұмыс органы ретінде бюджеттік комиссия жұмысына қатысады;</w:t>
      </w:r>
    </w:p>
    <w:bookmarkEnd w:id="53"/>
    <w:bookmarkStart w:name="z63" w:id="54"/>
    <w:p>
      <w:pPr>
        <w:spacing w:after="0"/>
        <w:ind w:left="0"/>
        <w:jc w:val="both"/>
      </w:pPr>
      <w:r>
        <w:rPr>
          <w:rFonts w:ascii="Times New Roman"/>
          <w:b w:val="false"/>
          <w:i w:val="false"/>
          <w:color w:val="000000"/>
          <w:sz w:val="28"/>
        </w:rPr>
        <w:t>
      7) жергілікті бюджеттік бағдарламардың әкімшілеріге аудан бюджетінің шығын лимиттерін, соңдай ақ ауданның бюджеттік комиссиямен белгіленген алдағы үш жылдық кезеңге инвестициялық жобалардың аудан бюджетінен қаржыландыру тізбе мен қаржыландыру көлемін жеткізеді;</w:t>
      </w:r>
    </w:p>
    <w:bookmarkEnd w:id="54"/>
    <w:bookmarkStart w:name="z64" w:id="55"/>
    <w:p>
      <w:pPr>
        <w:spacing w:after="0"/>
        <w:ind w:left="0"/>
        <w:jc w:val="both"/>
      </w:pPr>
      <w:r>
        <w:rPr>
          <w:rFonts w:ascii="Times New Roman"/>
          <w:b w:val="false"/>
          <w:i w:val="false"/>
          <w:color w:val="000000"/>
          <w:sz w:val="28"/>
        </w:rPr>
        <w:t>
      8) аудан бюджет әкімгерлерінің өтініштерін қарайды, олар бойынша қорытынды жасайды;</w:t>
      </w:r>
    </w:p>
    <w:bookmarkEnd w:id="55"/>
    <w:bookmarkStart w:name="z65" w:id="56"/>
    <w:p>
      <w:pPr>
        <w:spacing w:after="0"/>
        <w:ind w:left="0"/>
        <w:jc w:val="both"/>
      </w:pPr>
      <w:r>
        <w:rPr>
          <w:rFonts w:ascii="Times New Roman"/>
          <w:b w:val="false"/>
          <w:i w:val="false"/>
          <w:color w:val="000000"/>
          <w:sz w:val="28"/>
        </w:rPr>
        <w:t>
      9) мәслихаттың ағымдағы қаржылық жылға жергілікті бюджетті бекіту асыру туралы, агымдағы қаржылық жылға жергілікті бюджеттің бекітуі мен мемлекеттік мекемелердің өтінімдері туралы жергілікті атқарушы орган актісіне сәйкес аудандық қаржыландыру жиынтық жоспарын бекітеді және өзгерістер енгізеді;</w:t>
      </w:r>
    </w:p>
    <w:bookmarkEnd w:id="56"/>
    <w:bookmarkStart w:name="z66" w:id="57"/>
    <w:p>
      <w:pPr>
        <w:spacing w:after="0"/>
        <w:ind w:left="0"/>
        <w:jc w:val="both"/>
      </w:pPr>
      <w:r>
        <w:rPr>
          <w:rFonts w:ascii="Times New Roman"/>
          <w:b w:val="false"/>
          <w:i w:val="false"/>
          <w:color w:val="000000"/>
          <w:sz w:val="28"/>
        </w:rPr>
        <w:t>
      10) бюджеттк қарыз алушылардың несиені тиімді пайдалануы мен қайтарылуына бақылау жүргізеді;</w:t>
      </w:r>
    </w:p>
    <w:bookmarkEnd w:id="57"/>
    <w:bookmarkStart w:name="z67" w:id="58"/>
    <w:p>
      <w:pPr>
        <w:spacing w:after="0"/>
        <w:ind w:left="0"/>
        <w:jc w:val="both"/>
      </w:pPr>
      <w:r>
        <w:rPr>
          <w:rFonts w:ascii="Times New Roman"/>
          <w:b w:val="false"/>
          <w:i w:val="false"/>
          <w:color w:val="000000"/>
          <w:sz w:val="28"/>
        </w:rPr>
        <w:t>
      11) мемлекеттік сатып алулар және мемлекеттік коммуналдық меншікті жалға алу есебін жүргізу бойынша мәселелердің мекемелердің жұмысын үйлестіреді;</w:t>
      </w:r>
    </w:p>
    <w:bookmarkEnd w:id="58"/>
    <w:bookmarkStart w:name="z68" w:id="59"/>
    <w:p>
      <w:pPr>
        <w:spacing w:after="0"/>
        <w:ind w:left="0"/>
        <w:jc w:val="both"/>
      </w:pPr>
      <w:r>
        <w:rPr>
          <w:rFonts w:ascii="Times New Roman"/>
          <w:b w:val="false"/>
          <w:i w:val="false"/>
          <w:color w:val="000000"/>
          <w:sz w:val="28"/>
        </w:rPr>
        <w:t>
      12) бір жолғы талондарды беру жөніндегі жұмысты ұйымдастырады;</w:t>
      </w:r>
    </w:p>
    <w:bookmarkEnd w:id="59"/>
    <w:bookmarkStart w:name="z69" w:id="60"/>
    <w:p>
      <w:pPr>
        <w:spacing w:after="0"/>
        <w:ind w:left="0"/>
        <w:jc w:val="both"/>
      </w:pPr>
      <w:r>
        <w:rPr>
          <w:rFonts w:ascii="Times New Roman"/>
          <w:b w:val="false"/>
          <w:i w:val="false"/>
          <w:color w:val="000000"/>
          <w:sz w:val="28"/>
        </w:rPr>
        <w:t>
      13) өз құзыретті шегінде аудандық бюджет мекемелері қызметінің мониторингін жүзеге асырады;</w:t>
      </w:r>
    </w:p>
    <w:bookmarkEnd w:id="60"/>
    <w:bookmarkStart w:name="z70" w:id="61"/>
    <w:p>
      <w:pPr>
        <w:spacing w:after="0"/>
        <w:ind w:left="0"/>
        <w:jc w:val="both"/>
      </w:pPr>
      <w:r>
        <w:rPr>
          <w:rFonts w:ascii="Times New Roman"/>
          <w:b w:val="false"/>
          <w:i w:val="false"/>
          <w:color w:val="000000"/>
          <w:sz w:val="28"/>
        </w:rPr>
        <w:t>
      14) мемлекеттің ақшалай- несие саясатты және макроэкономикалық көрсеткіші негізінде аудан бюджетінің кірістері және шығыстары бойынша қысқа және орта мерзімді перспективасына ұсыныстар әзірлеу;</w:t>
      </w:r>
    </w:p>
    <w:bookmarkEnd w:id="61"/>
    <w:bookmarkStart w:name="z71" w:id="62"/>
    <w:p>
      <w:pPr>
        <w:spacing w:after="0"/>
        <w:ind w:left="0"/>
        <w:jc w:val="both"/>
      </w:pPr>
      <w:r>
        <w:rPr>
          <w:rFonts w:ascii="Times New Roman"/>
          <w:b w:val="false"/>
          <w:i w:val="false"/>
          <w:color w:val="000000"/>
          <w:sz w:val="28"/>
        </w:rPr>
        <w:t>
      15) қазастан Республиқасының облыс және ауданның әлеуметтік- экономиқалық даму жоспарлары негізінде алдағы жылдарға аудан бюджетінің жобасын құрыстырады;</w:t>
      </w:r>
    </w:p>
    <w:bookmarkEnd w:id="62"/>
    <w:bookmarkStart w:name="z72" w:id="63"/>
    <w:p>
      <w:pPr>
        <w:spacing w:after="0"/>
        <w:ind w:left="0"/>
        <w:jc w:val="both"/>
      </w:pPr>
      <w:r>
        <w:rPr>
          <w:rFonts w:ascii="Times New Roman"/>
          <w:b w:val="false"/>
          <w:i w:val="false"/>
          <w:color w:val="000000"/>
          <w:sz w:val="28"/>
        </w:rPr>
        <w:t>
      16) коммуналдық мүліктің сақталуына бақылауды жүзеге асырады;</w:t>
      </w:r>
    </w:p>
    <w:bookmarkEnd w:id="63"/>
    <w:bookmarkStart w:name="z73" w:id="64"/>
    <w:p>
      <w:pPr>
        <w:spacing w:after="0"/>
        <w:ind w:left="0"/>
        <w:jc w:val="both"/>
      </w:pPr>
      <w:r>
        <w:rPr>
          <w:rFonts w:ascii="Times New Roman"/>
          <w:b w:val="false"/>
          <w:i w:val="false"/>
          <w:color w:val="000000"/>
          <w:sz w:val="28"/>
        </w:rPr>
        <w:t>
      17) мемлекеттік мүліктің мақсатты пайдаланылуына және артық мүлікті алын қою, пайдаланбайтын немесе мақсатсыз пайдаланылатын мүлікті бақылауды жүзеге асырады;</w:t>
      </w:r>
    </w:p>
    <w:bookmarkEnd w:id="64"/>
    <w:bookmarkStart w:name="z74" w:id="65"/>
    <w:p>
      <w:pPr>
        <w:spacing w:after="0"/>
        <w:ind w:left="0"/>
        <w:jc w:val="both"/>
      </w:pPr>
      <w:r>
        <w:rPr>
          <w:rFonts w:ascii="Times New Roman"/>
          <w:b w:val="false"/>
          <w:i w:val="false"/>
          <w:color w:val="000000"/>
          <w:sz w:val="28"/>
        </w:rPr>
        <w:t>
      18) аудандық коммуналдық мүліктің жекешелендіруін жүзеге асырады, жекешелендіруге жататын аудандық коммуналдық мүліктің тізбесін қалыптастырады;</w:t>
      </w:r>
    </w:p>
    <w:bookmarkEnd w:id="65"/>
    <w:bookmarkStart w:name="z75" w:id="66"/>
    <w:p>
      <w:pPr>
        <w:spacing w:after="0"/>
        <w:ind w:left="0"/>
        <w:jc w:val="both"/>
      </w:pPr>
      <w:r>
        <w:rPr>
          <w:rFonts w:ascii="Times New Roman"/>
          <w:b w:val="false"/>
          <w:i w:val="false"/>
          <w:color w:val="000000"/>
          <w:sz w:val="28"/>
        </w:rPr>
        <w:t>
      19) акционерлік қоғамдардың, жауапкершілігі шектеулі серіктестіктердің құрылтайшысы бола алады;</w:t>
      </w:r>
    </w:p>
    <w:bookmarkEnd w:id="66"/>
    <w:bookmarkStart w:name="z76" w:id="67"/>
    <w:p>
      <w:pPr>
        <w:spacing w:after="0"/>
        <w:ind w:left="0"/>
        <w:jc w:val="both"/>
      </w:pPr>
      <w:r>
        <w:rPr>
          <w:rFonts w:ascii="Times New Roman"/>
          <w:b w:val="false"/>
          <w:i w:val="false"/>
          <w:color w:val="000000"/>
          <w:sz w:val="28"/>
        </w:rPr>
        <w:t>
      20) аудандық коммуналдық мүлікті мүліктік жалданушылыққа (жалға алу) жеке тұлғаларға, және мемлекеттік емес заңда тұлғаларға сонынан сатып алу құқығысыз, сонынан сатып алу немесе өтеусыз негізде шағын кәсіпкелік субъектілеріне меншікке тпсыру құқығымен сенімгерлік басқаруға ұсынады;</w:t>
      </w:r>
    </w:p>
    <w:bookmarkEnd w:id="67"/>
    <w:bookmarkStart w:name="z77" w:id="68"/>
    <w:p>
      <w:pPr>
        <w:spacing w:after="0"/>
        <w:ind w:left="0"/>
        <w:jc w:val="both"/>
      </w:pPr>
      <w:r>
        <w:rPr>
          <w:rFonts w:ascii="Times New Roman"/>
          <w:b w:val="false"/>
          <w:i w:val="false"/>
          <w:color w:val="000000"/>
          <w:sz w:val="28"/>
        </w:rPr>
        <w:t>
      21) реквизиттеліп отырған мүлік үшін ақшалай өтемді төлейді;</w:t>
      </w:r>
    </w:p>
    <w:bookmarkEnd w:id="68"/>
    <w:bookmarkStart w:name="z78" w:id="69"/>
    <w:p>
      <w:pPr>
        <w:spacing w:after="0"/>
        <w:ind w:left="0"/>
        <w:jc w:val="both"/>
      </w:pPr>
      <w:r>
        <w:rPr>
          <w:rFonts w:ascii="Times New Roman"/>
          <w:b w:val="false"/>
          <w:i w:val="false"/>
          <w:color w:val="000000"/>
          <w:sz w:val="28"/>
        </w:rPr>
        <w:t>
      22) мемлекеттік қажеттілігі үшін жер участкісін алып қоюға байланысты жер учаскісін немесе жылжымайтын мүлікті тапсыру кезіңде өтеулерін төлейді;</w:t>
      </w:r>
    </w:p>
    <w:bookmarkEnd w:id="69"/>
    <w:bookmarkStart w:name="z79" w:id="70"/>
    <w:p>
      <w:pPr>
        <w:spacing w:after="0"/>
        <w:ind w:left="0"/>
        <w:jc w:val="both"/>
      </w:pPr>
      <w:r>
        <w:rPr>
          <w:rFonts w:ascii="Times New Roman"/>
          <w:b w:val="false"/>
          <w:i w:val="false"/>
          <w:color w:val="000000"/>
          <w:sz w:val="28"/>
        </w:rPr>
        <w:t>
      23) мұрагерлік құқығы бойынша мемлекетке айналған, иесіз болып танылған, коммуналдық меншікке үндеу жасаған (түскен), аудандық коммуналдық мүліктің болашақтағы қолдауын және бағасын, сақталуын, есебін ұйымдастырады, сонымен қатар иесіз мүліктің, олжалардың, қадағаусыз жануарларға, коммуналдық меншікке тегін аударылған, құрамында заттары жоқ, мәдениетті құндылықтарға қатысты көмбе бөлігі;</w:t>
      </w:r>
    </w:p>
    <w:bookmarkEnd w:id="70"/>
    <w:bookmarkStart w:name="z80" w:id="71"/>
    <w:p>
      <w:pPr>
        <w:spacing w:after="0"/>
        <w:ind w:left="0"/>
        <w:jc w:val="both"/>
      </w:pPr>
      <w:r>
        <w:rPr>
          <w:rFonts w:ascii="Times New Roman"/>
          <w:b w:val="false"/>
          <w:i w:val="false"/>
          <w:color w:val="000000"/>
          <w:sz w:val="28"/>
        </w:rPr>
        <w:t>
      24) аудандық коммуналдық мүлік басқармасының сенім келісім шарты бойынша сенім басқарушы міндеттерінің орындалуына бақылауды жүзеге асырады;</w:t>
      </w:r>
    </w:p>
    <w:bookmarkEnd w:id="71"/>
    <w:bookmarkStart w:name="z81" w:id="72"/>
    <w:p>
      <w:pPr>
        <w:spacing w:after="0"/>
        <w:ind w:left="0"/>
        <w:jc w:val="both"/>
      </w:pPr>
      <w:r>
        <w:rPr>
          <w:rFonts w:ascii="Times New Roman"/>
          <w:b w:val="false"/>
          <w:i w:val="false"/>
          <w:color w:val="000000"/>
          <w:sz w:val="28"/>
        </w:rPr>
        <w:t>
      25) мүлікті жалдау келісім шарт талаптарының немесе сенім басқармасының шағын кәсіпкерлік субъектілерінің орындалуына бақылауды жүзеге асырады;</w:t>
      </w:r>
    </w:p>
    <w:bookmarkEnd w:id="72"/>
    <w:bookmarkStart w:name="z82" w:id="73"/>
    <w:p>
      <w:pPr>
        <w:spacing w:after="0"/>
        <w:ind w:left="0"/>
        <w:jc w:val="both"/>
      </w:pPr>
      <w:r>
        <w:rPr>
          <w:rFonts w:ascii="Times New Roman"/>
          <w:b w:val="false"/>
          <w:i w:val="false"/>
          <w:color w:val="000000"/>
          <w:sz w:val="28"/>
        </w:rPr>
        <w:t>
      26) ауданның коммуналдық мүлігін түгендеуді жүргізуді ұйымдастырады;</w:t>
      </w:r>
    </w:p>
    <w:bookmarkEnd w:id="73"/>
    <w:bookmarkStart w:name="z83" w:id="74"/>
    <w:p>
      <w:pPr>
        <w:spacing w:after="0"/>
        <w:ind w:left="0"/>
        <w:jc w:val="both"/>
      </w:pPr>
      <w:r>
        <w:rPr>
          <w:rFonts w:ascii="Times New Roman"/>
          <w:b w:val="false"/>
          <w:i w:val="false"/>
          <w:color w:val="000000"/>
          <w:sz w:val="28"/>
        </w:rPr>
        <w:t>
      27) мемлекеттік мекеме мүлігіне бекітілген алып тастауды немесе оны басқа да мемлекеттік заңды тұлғалары арасында қайта бөлуді жүзеге асырады;</w:t>
      </w:r>
    </w:p>
    <w:bookmarkEnd w:id="74"/>
    <w:bookmarkStart w:name="z84" w:id="75"/>
    <w:p>
      <w:pPr>
        <w:spacing w:after="0"/>
        <w:ind w:left="0"/>
        <w:jc w:val="both"/>
      </w:pPr>
      <w:r>
        <w:rPr>
          <w:rFonts w:ascii="Times New Roman"/>
          <w:b w:val="false"/>
          <w:i w:val="false"/>
          <w:color w:val="000000"/>
          <w:sz w:val="28"/>
        </w:rPr>
        <w:t>
      28) мемлекеттік мүлік болып табылатын мемлекеттік акциялар топтамасын қолдануды және иелену құқықтарын жүзеге асырады (жарғылық капиталдағы қатысу бөліктерімен);</w:t>
      </w:r>
    </w:p>
    <w:bookmarkEnd w:id="75"/>
    <w:bookmarkStart w:name="z85" w:id="76"/>
    <w:p>
      <w:pPr>
        <w:spacing w:after="0"/>
        <w:ind w:left="0"/>
        <w:jc w:val="both"/>
      </w:pPr>
      <w:r>
        <w:rPr>
          <w:rFonts w:ascii="Times New Roman"/>
          <w:b w:val="false"/>
          <w:i w:val="false"/>
          <w:color w:val="000000"/>
          <w:sz w:val="28"/>
        </w:rPr>
        <w:t>
      29) ауданның ауылдық елді мекендеріге жұмыс істеу және тұру үшін келген денсаулық сақтау білім беру, әлеуметтік қамсыздандыру, мәдениет, спорт және ветеринарии мамандарына әлеуметтік қолдау шараларын жүзеге асырады;</w:t>
      </w:r>
    </w:p>
    <w:bookmarkEnd w:id="76"/>
    <w:bookmarkStart w:name="z86" w:id="77"/>
    <w:p>
      <w:pPr>
        <w:spacing w:after="0"/>
        <w:ind w:left="0"/>
        <w:jc w:val="both"/>
      </w:pPr>
      <w:r>
        <w:rPr>
          <w:rFonts w:ascii="Times New Roman"/>
          <w:b w:val="false"/>
          <w:i w:val="false"/>
          <w:color w:val="000000"/>
          <w:sz w:val="28"/>
        </w:rPr>
        <w:t>
      30) мемлекеттік қызмет көрсету бойынша сонымен қатар олардың сапасын арттыру бойынша жұмысты жүзеге асырады;</w:t>
      </w:r>
    </w:p>
    <w:bookmarkEnd w:id="77"/>
    <w:bookmarkStart w:name="z87" w:id="78"/>
    <w:p>
      <w:pPr>
        <w:spacing w:after="0"/>
        <w:ind w:left="0"/>
        <w:jc w:val="both"/>
      </w:pPr>
      <w:r>
        <w:rPr>
          <w:rFonts w:ascii="Times New Roman"/>
          <w:b w:val="false"/>
          <w:i w:val="false"/>
          <w:color w:val="000000"/>
          <w:sz w:val="28"/>
        </w:rPr>
        <w:t>
      31) аудан бюджетіне ведомстволық бағынысты және аудан бюджетінен қаржыландырылатын тапсырыс берушілер үшін бюджет деңгейлерінің дербестік (араласпау) қағидатын сақтай отырып, тауарларды, жұмыстарды және көрсетілетін қызметтерді мемлекеттік сатып алуды ұйымдастыруды және өткізуді жүзеге асырады.</w:t>
      </w:r>
    </w:p>
    <w:bookmarkEnd w:id="78"/>
    <w:bookmarkStart w:name="z88" w:id="79"/>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9"/>
    <w:bookmarkStart w:name="z89" w:id="80"/>
    <w:p>
      <w:pPr>
        <w:spacing w:after="0"/>
        <w:ind w:left="0"/>
        <w:jc w:val="both"/>
      </w:pPr>
      <w:r>
        <w:rPr>
          <w:rFonts w:ascii="Times New Roman"/>
          <w:b w:val="false"/>
          <w:i w:val="false"/>
          <w:color w:val="000000"/>
          <w:sz w:val="28"/>
        </w:rPr>
        <w:t>
      17. "Сарыкөл ауданы әкімдігінің экономика және қаржы бөлімі" мемлекеттік мекемесінің басшылығы бірінші жетекшісімен жүргізіледі ол "Сарыкөл ауданы әкімдігінің экономика және қаржы бөлімі" мемлекеттік мекемесіне жүктелген мәселелер мен функцияларын жүзеге асыруы бойынша арайы жауапкершілік тартады.</w:t>
      </w:r>
    </w:p>
    <w:bookmarkEnd w:id="80"/>
    <w:bookmarkStart w:name="z90" w:id="81"/>
    <w:p>
      <w:pPr>
        <w:spacing w:after="0"/>
        <w:ind w:left="0"/>
        <w:jc w:val="both"/>
      </w:pPr>
      <w:r>
        <w:rPr>
          <w:rFonts w:ascii="Times New Roman"/>
          <w:b w:val="false"/>
          <w:i w:val="false"/>
          <w:color w:val="000000"/>
          <w:sz w:val="28"/>
        </w:rPr>
        <w:t>
      18. "Сарыкөл ауданы әкімдігінің экономика және қаржы бөлімі" мемлекеттік мекемесінің жетекшісі Қазақстан Республикасының Заңнамасына сәйкес аудан әкімімен лауазымға тағайындалады және лауазымнан босатылады және тікелей оған бағынады.</w:t>
      </w:r>
    </w:p>
    <w:bookmarkEnd w:id="81"/>
    <w:bookmarkStart w:name="z91" w:id="82"/>
    <w:p>
      <w:pPr>
        <w:spacing w:after="0"/>
        <w:ind w:left="0"/>
        <w:jc w:val="both"/>
      </w:pPr>
      <w:r>
        <w:rPr>
          <w:rFonts w:ascii="Times New Roman"/>
          <w:b w:val="false"/>
          <w:i w:val="false"/>
          <w:color w:val="000000"/>
          <w:sz w:val="28"/>
        </w:rPr>
        <w:t>
      19. "Сарыкөл ауданы әкімдігінің экономика және қаржы бөлімі" мемлекеттік мекеме жетекшісінің орынбасарлары болады, олар Қазақстан Республикасының Заңнамасына сйкес лауазымға тағайындалады және лауазымнан босатылады.</w:t>
      </w:r>
    </w:p>
    <w:bookmarkEnd w:id="82"/>
    <w:bookmarkStart w:name="z92" w:id="83"/>
    <w:p>
      <w:pPr>
        <w:spacing w:after="0"/>
        <w:ind w:left="0"/>
        <w:jc w:val="both"/>
      </w:pPr>
      <w:r>
        <w:rPr>
          <w:rFonts w:ascii="Times New Roman"/>
          <w:b w:val="false"/>
          <w:i w:val="false"/>
          <w:color w:val="000000"/>
          <w:sz w:val="28"/>
        </w:rPr>
        <w:t>
      20. "Сарыкөл ауданы әкімдігінің экономика және қаржы бөлімі" мемлекеттік мекеме жетекшісінің уәкілеттігі:</w:t>
      </w:r>
    </w:p>
    <w:bookmarkEnd w:id="83"/>
    <w:bookmarkStart w:name="z93" w:id="84"/>
    <w:p>
      <w:pPr>
        <w:spacing w:after="0"/>
        <w:ind w:left="0"/>
        <w:jc w:val="both"/>
      </w:pPr>
      <w:r>
        <w:rPr>
          <w:rFonts w:ascii="Times New Roman"/>
          <w:b w:val="false"/>
          <w:i w:val="false"/>
          <w:color w:val="000000"/>
          <w:sz w:val="28"/>
        </w:rPr>
        <w:t>
      1) "Сарыкөл ауданы әкімдігінің экономика және қаржы бөлімі" мемлекеттік мекемесінің жұмысын ұйымдастыру және басқару "Сарыкөл ауданы әкімдігінің экономика және қаржы бөлімі" мемлекеттік мекемесіне жүктелген міндеттері атқару және өз функцияларын жүзеге асыру кәсіби жауапкершілікті атқарады;</w:t>
      </w:r>
    </w:p>
    <w:bookmarkEnd w:id="84"/>
    <w:bookmarkStart w:name="z94" w:id="85"/>
    <w:p>
      <w:pPr>
        <w:spacing w:after="0"/>
        <w:ind w:left="0"/>
        <w:jc w:val="both"/>
      </w:pPr>
      <w:r>
        <w:rPr>
          <w:rFonts w:ascii="Times New Roman"/>
          <w:b w:val="false"/>
          <w:i w:val="false"/>
          <w:color w:val="000000"/>
          <w:sz w:val="28"/>
        </w:rPr>
        <w:t>
      2) "Сарыкөл ауданы әкімдігінің экономика және қаржы бөлімі" мемлекеттік мекемесінің штаттық кестесін және құрылымын бекітеді;</w:t>
      </w:r>
    </w:p>
    <w:bookmarkEnd w:id="85"/>
    <w:bookmarkStart w:name="z95" w:id="86"/>
    <w:p>
      <w:pPr>
        <w:spacing w:after="0"/>
        <w:ind w:left="0"/>
        <w:jc w:val="both"/>
      </w:pPr>
      <w:r>
        <w:rPr>
          <w:rFonts w:ascii="Times New Roman"/>
          <w:b w:val="false"/>
          <w:i w:val="false"/>
          <w:color w:val="000000"/>
          <w:sz w:val="28"/>
        </w:rPr>
        <w:t>
      3) "Сарыкөл ауданы әкімдігінің экономика және қаржы бөлімі" мемлекеттік мекеме қызметкерлерінің міндеттері мен өкілеттілігін белгілейді;</w:t>
      </w:r>
    </w:p>
    <w:bookmarkEnd w:id="86"/>
    <w:bookmarkStart w:name="z96" w:id="87"/>
    <w:p>
      <w:pPr>
        <w:spacing w:after="0"/>
        <w:ind w:left="0"/>
        <w:jc w:val="both"/>
      </w:pPr>
      <w:r>
        <w:rPr>
          <w:rFonts w:ascii="Times New Roman"/>
          <w:b w:val="false"/>
          <w:i w:val="false"/>
          <w:color w:val="000000"/>
          <w:sz w:val="28"/>
        </w:rPr>
        <w:t>
      4) "Сарыкөл ауданы әкімдігінің экономика және қаржы бөлімі" мемлекеттік мекемесінің қызметукерлерінің қызметке тағайндайды және босатады;</w:t>
      </w:r>
    </w:p>
    <w:bookmarkEnd w:id="87"/>
    <w:bookmarkStart w:name="z97" w:id="88"/>
    <w:p>
      <w:pPr>
        <w:spacing w:after="0"/>
        <w:ind w:left="0"/>
        <w:jc w:val="both"/>
      </w:pPr>
      <w:r>
        <w:rPr>
          <w:rFonts w:ascii="Times New Roman"/>
          <w:b w:val="false"/>
          <w:i w:val="false"/>
          <w:color w:val="000000"/>
          <w:sz w:val="28"/>
        </w:rPr>
        <w:t>
      5) "Сарыкөл ауданы әкімдігінің экономика және қаржы бөлімі" мемлекеттік мекемесінің қызметкерлеріне заңнаммамен белгіленген тәртіпті тәртіптік жаза белгілейді және оларды шығарады;</w:t>
      </w:r>
    </w:p>
    <w:bookmarkEnd w:id="88"/>
    <w:bookmarkStart w:name="z98" w:id="89"/>
    <w:p>
      <w:pPr>
        <w:spacing w:after="0"/>
        <w:ind w:left="0"/>
        <w:jc w:val="both"/>
      </w:pPr>
      <w:r>
        <w:rPr>
          <w:rFonts w:ascii="Times New Roman"/>
          <w:b w:val="false"/>
          <w:i w:val="false"/>
          <w:color w:val="000000"/>
          <w:sz w:val="28"/>
        </w:rPr>
        <w:t>
      6) қолданыстағы заңнамаға сәйкес, "Сарыкөл ауданы әкімдігінің экономика және қаржы бөлімі" мемлекеттік мекемесінің барлық мемлекеттік мекемелерді және ұйымдарда ұсынады;</w:t>
      </w:r>
    </w:p>
    <w:bookmarkEnd w:id="89"/>
    <w:bookmarkStart w:name="z99" w:id="90"/>
    <w:p>
      <w:pPr>
        <w:spacing w:after="0"/>
        <w:ind w:left="0"/>
        <w:jc w:val="both"/>
      </w:pPr>
      <w:r>
        <w:rPr>
          <w:rFonts w:ascii="Times New Roman"/>
          <w:b w:val="false"/>
          <w:i w:val="false"/>
          <w:color w:val="000000"/>
          <w:sz w:val="28"/>
        </w:rPr>
        <w:t>
      7) жемқорлыққа қарсы заңнаманың орындалуын "Сарыкөл ауданы әкімдігінің экономика және қаржы бөлімі" мемлекеттік мекемесінің қызметкерлерімен қамтамасыз етеді;</w:t>
      </w:r>
    </w:p>
    <w:bookmarkEnd w:id="90"/>
    <w:bookmarkStart w:name="z100" w:id="91"/>
    <w:p>
      <w:pPr>
        <w:spacing w:after="0"/>
        <w:ind w:left="0"/>
        <w:jc w:val="both"/>
      </w:pPr>
      <w:r>
        <w:rPr>
          <w:rFonts w:ascii="Times New Roman"/>
          <w:b w:val="false"/>
          <w:i w:val="false"/>
          <w:color w:val="000000"/>
          <w:sz w:val="28"/>
        </w:rPr>
        <w:t>
      8) өз құзыреті шегінде гендрлық саясатты жүзеге асырады;</w:t>
      </w:r>
    </w:p>
    <w:bookmarkEnd w:id="91"/>
    <w:bookmarkStart w:name="z101" w:id="92"/>
    <w:p>
      <w:pPr>
        <w:spacing w:after="0"/>
        <w:ind w:left="0"/>
        <w:jc w:val="both"/>
      </w:pPr>
      <w:r>
        <w:rPr>
          <w:rFonts w:ascii="Times New Roman"/>
          <w:b w:val="false"/>
          <w:i w:val="false"/>
          <w:color w:val="000000"/>
          <w:sz w:val="28"/>
        </w:rPr>
        <w:t>
      9) жемқорлыққа қарсы әрекет жасау жұмысы бойынша жауапкершілік тартады;</w:t>
      </w:r>
    </w:p>
    <w:bookmarkEnd w:id="92"/>
    <w:bookmarkStart w:name="z102" w:id="93"/>
    <w:p>
      <w:pPr>
        <w:spacing w:after="0"/>
        <w:ind w:left="0"/>
        <w:jc w:val="both"/>
      </w:pPr>
      <w:r>
        <w:rPr>
          <w:rFonts w:ascii="Times New Roman"/>
          <w:b w:val="false"/>
          <w:i w:val="false"/>
          <w:color w:val="000000"/>
          <w:sz w:val="28"/>
        </w:rPr>
        <w:t>
      10) шешімдерді қабылдайды және оларды бастықтын немесе міндеттерді атқарушының бұйрықтарымен рәсімдейді.</w:t>
      </w:r>
    </w:p>
    <w:bookmarkEnd w:id="93"/>
    <w:bookmarkStart w:name="z103" w:id="94"/>
    <w:p>
      <w:pPr>
        <w:spacing w:after="0"/>
        <w:ind w:left="0"/>
        <w:jc w:val="both"/>
      </w:pPr>
      <w:r>
        <w:rPr>
          <w:rFonts w:ascii="Times New Roman"/>
          <w:b w:val="false"/>
          <w:i w:val="false"/>
          <w:color w:val="000000"/>
          <w:sz w:val="28"/>
        </w:rPr>
        <w:t>
      "Сарыкөл ауданы әкімдігінің экономика және қаржы бөлімі" мемлекеттік мекемесінің жетешісі жоқ болған уақытында уәкілдігін әрекеттегі заңнамаға сәйкес оның орнын босатын тұлғаға орындау жүктеледі</w:t>
      </w:r>
    </w:p>
    <w:bookmarkEnd w:id="94"/>
    <w:bookmarkStart w:name="z104" w:id="95"/>
    <w:p>
      <w:pPr>
        <w:spacing w:after="0"/>
        <w:ind w:left="0"/>
        <w:jc w:val="both"/>
      </w:pPr>
      <w:r>
        <w:rPr>
          <w:rFonts w:ascii="Times New Roman"/>
          <w:b w:val="false"/>
          <w:i w:val="false"/>
          <w:color w:val="000000"/>
          <w:sz w:val="28"/>
        </w:rPr>
        <w:t>
      11) өз құзыретіне жататын мәселелер бойынша Қазақстан Республикасының заңнамасына сәйкес өзге де өкілеттіктерді жүзеге асырады.</w:t>
      </w:r>
    </w:p>
    <w:bookmarkEnd w:id="95"/>
    <w:bookmarkStart w:name="z105" w:id="96"/>
    <w:p>
      <w:pPr>
        <w:spacing w:after="0"/>
        <w:ind w:left="0"/>
        <w:jc w:val="both"/>
      </w:pPr>
      <w:r>
        <w:rPr>
          <w:rFonts w:ascii="Times New Roman"/>
          <w:b w:val="false"/>
          <w:i w:val="false"/>
          <w:color w:val="000000"/>
          <w:sz w:val="28"/>
        </w:rPr>
        <w:t>
      21. "Сарыкөл ауданы әкімдігінің экономика және қаржы бөлімі" мемлекеттік мекемесінің жетекшісі орынбасалардың уәкілдігін әрекеттегі заңнамаға сәйкес анықтайды.</w:t>
      </w:r>
    </w:p>
    <w:bookmarkEnd w:id="96"/>
    <w:bookmarkStart w:name="z106" w:id="97"/>
    <w:p>
      <w:pPr>
        <w:spacing w:after="0"/>
        <w:ind w:left="0"/>
        <w:jc w:val="left"/>
      </w:pPr>
      <w:r>
        <w:rPr>
          <w:rFonts w:ascii="Times New Roman"/>
          <w:b/>
          <w:i w:val="false"/>
          <w:color w:val="000000"/>
        </w:rPr>
        <w:t xml:space="preserve"> 4. Мемлекеттік органның мүлкі</w:t>
      </w:r>
    </w:p>
    <w:bookmarkEnd w:id="97"/>
    <w:bookmarkStart w:name="z107" w:id="98"/>
    <w:p>
      <w:pPr>
        <w:spacing w:after="0"/>
        <w:ind w:left="0"/>
        <w:jc w:val="both"/>
      </w:pPr>
      <w:r>
        <w:rPr>
          <w:rFonts w:ascii="Times New Roman"/>
          <w:b w:val="false"/>
          <w:i w:val="false"/>
          <w:color w:val="000000"/>
          <w:sz w:val="28"/>
        </w:rPr>
        <w:t>
      22. "Сарыкөл ауданы әкімдігінің экономика және қаржы бөлімі" мемлекеттік мекемесінде заңнамада көзделген жағдайларда жедел басқару құқығында оқшауланған мүлігі болуы мумкін.</w:t>
      </w:r>
    </w:p>
    <w:bookmarkEnd w:id="98"/>
    <w:bookmarkStart w:name="z108" w:id="99"/>
    <w:p>
      <w:pPr>
        <w:spacing w:after="0"/>
        <w:ind w:left="0"/>
        <w:jc w:val="both"/>
      </w:pPr>
      <w:r>
        <w:rPr>
          <w:rFonts w:ascii="Times New Roman"/>
          <w:b w:val="false"/>
          <w:i w:val="false"/>
          <w:color w:val="000000"/>
          <w:sz w:val="28"/>
        </w:rPr>
        <w:t>
      "Сарыкөл ауданы әкімдігінің экономика және қаржы бөлімі" мемлекеттік мекемесінің мүлкі оған меншік иесі берген мүлік, сондай ақ өз қызметі нәтижесінде сатып алынған мүлік (ақшалай кірістерді қоса алғанда) және Қазақстан Республиқасының заңнамасында тыйым салынбаған өзге де көздер есебінен қалыптырады.</w:t>
      </w:r>
    </w:p>
    <w:bookmarkEnd w:id="99"/>
    <w:bookmarkStart w:name="z109" w:id="100"/>
    <w:p>
      <w:pPr>
        <w:spacing w:after="0"/>
        <w:ind w:left="0"/>
        <w:jc w:val="both"/>
      </w:pPr>
      <w:r>
        <w:rPr>
          <w:rFonts w:ascii="Times New Roman"/>
          <w:b w:val="false"/>
          <w:i w:val="false"/>
          <w:color w:val="000000"/>
          <w:sz w:val="28"/>
        </w:rPr>
        <w:t>
      23. "Сарыкөл ауданы әкімдігінің экономика және қаржы бөлімі" мемлекеттік мекемесіне бекітілген мүлік коммуналдық меншігіне жатады.</w:t>
      </w:r>
    </w:p>
    <w:bookmarkEnd w:id="100"/>
    <w:bookmarkStart w:name="z110" w:id="101"/>
    <w:p>
      <w:pPr>
        <w:spacing w:after="0"/>
        <w:ind w:left="0"/>
        <w:jc w:val="both"/>
      </w:pPr>
      <w:r>
        <w:rPr>
          <w:rFonts w:ascii="Times New Roman"/>
          <w:b w:val="false"/>
          <w:i w:val="false"/>
          <w:color w:val="000000"/>
          <w:sz w:val="28"/>
        </w:rPr>
        <w:t>
      24. Егер заңнамада өзінше көзделмесе, "Сарыкөл ауданы әкімдігінің экономика және қаржы бөлімі" мемлекеттік мекемесі өзіне бекітіліген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11" w:id="102"/>
    <w:p>
      <w:pPr>
        <w:spacing w:after="0"/>
        <w:ind w:left="0"/>
        <w:jc w:val="left"/>
      </w:pPr>
      <w:r>
        <w:rPr>
          <w:rFonts w:ascii="Times New Roman"/>
          <w:b/>
          <w:i w:val="false"/>
          <w:color w:val="000000"/>
        </w:rPr>
        <w:t xml:space="preserve"> 5. Мемлекеттік органды қайта ұйымдастыру және тарату</w:t>
      </w:r>
    </w:p>
    <w:bookmarkEnd w:id="102"/>
    <w:bookmarkStart w:name="z112" w:id="103"/>
    <w:p>
      <w:pPr>
        <w:spacing w:after="0"/>
        <w:ind w:left="0"/>
        <w:jc w:val="both"/>
      </w:pPr>
      <w:r>
        <w:rPr>
          <w:rFonts w:ascii="Times New Roman"/>
          <w:b w:val="false"/>
          <w:i w:val="false"/>
          <w:color w:val="000000"/>
          <w:sz w:val="28"/>
        </w:rPr>
        <w:t>
      25. "Сарыкөл ауданы әкімдігінің экономика және қаржы бөлімі" мемлекеттік мекемесін қайта ұйымдастыру және тарату Қазақстан Республиқасының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