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167" w14:textId="9609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Қарамеңді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Қарамеңді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96867,0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6635,0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90232,0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96867,0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Қарамеңді ауылдық округінің бюджетінде аудандық бюджеттен берілетін субвенциялар көлемі 90232,0 мың теңге сомасында көзделгені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