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308b" w14:textId="8023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экономика және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Науырзым ауданы әкімдігінің 2022 жылғы 19 мамырдағы № 112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ауданының экономика және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"Науырзым ауданының экономика және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"Науырзым ауданының экономика және қаржы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"Науырзым ауданының экономика және қаржы бөлімі" мемлекеттік мекемесі (бұдан әрі – Науырзым ауданының экономика және қаржы бөлімі) экономика, бюджеттік жоспарлау, бюджетті атқару салаларында басшылықты, жергілікті бюджеттің атқарылуы бойынша бюджеттік есепке алуды және есептілікті жүргізуді жүзеге асыратын, сондай-ақ коммуналдық меншік объектілерін басқару саласында функцияларды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Науырзым ауданы экономика және қаржы бөлімінің ведомстволары жоқ.</w:t>
      </w:r>
    </w:p>
    <w:bookmarkEnd w:id="11"/>
    <w:bookmarkStart w:name="z21" w:id="12"/>
    <w:p>
      <w:pPr>
        <w:spacing w:after="0"/>
        <w:ind w:left="0"/>
        <w:jc w:val="both"/>
      </w:pPr>
      <w:r>
        <w:rPr>
          <w:rFonts w:ascii="Times New Roman"/>
          <w:b w:val="false"/>
          <w:i w:val="false"/>
          <w:color w:val="000000"/>
          <w:sz w:val="28"/>
        </w:rPr>
        <w:t xml:space="preserve">
      3. Науырзым ауданының экономика және қаржы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Науырзым ауданының экономика және қаржы бөлімі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Науырзым ауданының экономика және қаржы бөлімі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Науырзым ауданының экономика және қаржы бөлімі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Науырзым ауданының экономика және қаржы бөлімі өз құзыретінің мәселелері бойынша заңнамада белгіленген тәртіппен "Науырзым ауданының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"Науырзым ауданының экономика және қаржы бөлімі" мемлекеттік мекемесінің құрылымы мен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111400, Қазақстан Республикасы, Қостанай облысы, Науырзым ауданы, Қарамеңді ауылы, Шақшақ Жәнібек көшесі, 1.</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"Науырзым ауданының экономика және қаржы бөлімі"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Науырзым ауданының экономика және қаржы бөлімінің қызметін қаржылындыру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Науырзым ауданының экономика және қаржы бөлімі мемлекеттік мекемесіне кәсіпкерлік субъектілерімен "Науырзым ауданының экономика және қаржы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"Науырзым ауданының экономика және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экономика, бюджеттік жоспарлау және бюджетті атқару саласында бірыңғай мемлекеттік саясатты іске асыру, Қаржы және әлеуметтік-экономикалық реформалар мәселелері бойынша бірыңғай мемлекеттік саясатты жүзеге асыру;</w:t>
      </w:r>
    </w:p>
    <w:bookmarkEnd w:id="25"/>
    <w:bookmarkStart w:name="z35" w:id="26"/>
    <w:p>
      <w:pPr>
        <w:spacing w:after="0"/>
        <w:ind w:left="0"/>
        <w:jc w:val="both"/>
      </w:pPr>
      <w:r>
        <w:rPr>
          <w:rFonts w:ascii="Times New Roman"/>
          <w:b w:val="false"/>
          <w:i w:val="false"/>
          <w:color w:val="000000"/>
          <w:sz w:val="28"/>
        </w:rPr>
        <w:t>
      2) республиканың, облыстың, ауданның даму стратегиясы шеңберінде өңірлік және индикативтік жоспарлау;</w:t>
      </w:r>
    </w:p>
    <w:bookmarkEnd w:id="26"/>
    <w:bookmarkStart w:name="z36" w:id="27"/>
    <w:p>
      <w:pPr>
        <w:spacing w:after="0"/>
        <w:ind w:left="0"/>
        <w:jc w:val="both"/>
      </w:pPr>
      <w:r>
        <w:rPr>
          <w:rFonts w:ascii="Times New Roman"/>
          <w:b w:val="false"/>
          <w:i w:val="false"/>
          <w:color w:val="000000"/>
          <w:sz w:val="28"/>
        </w:rPr>
        <w:t>
      3) Қазақстан Республикасының, облыстың, ауданның әлеуметтік–экономикалық дамуы негізінде алдағы жылдарға арналған аудан бюджетінің жобасын жасау;</w:t>
      </w:r>
    </w:p>
    <w:bookmarkEnd w:id="27"/>
    <w:bookmarkStart w:name="z37" w:id="28"/>
    <w:p>
      <w:pPr>
        <w:spacing w:after="0"/>
        <w:ind w:left="0"/>
        <w:jc w:val="both"/>
      </w:pPr>
      <w:r>
        <w:rPr>
          <w:rFonts w:ascii="Times New Roman"/>
          <w:b w:val="false"/>
          <w:i w:val="false"/>
          <w:color w:val="000000"/>
          <w:sz w:val="28"/>
        </w:rPr>
        <w:t>
      4)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 әлеуметтік қолдау жөніндегі республикалық бағдарламаларды іске асыруға қатысу;</w:t>
      </w:r>
    </w:p>
    <w:bookmarkEnd w:id="28"/>
    <w:bookmarkStart w:name="z38" w:id="29"/>
    <w:p>
      <w:pPr>
        <w:spacing w:after="0"/>
        <w:ind w:left="0"/>
        <w:jc w:val="both"/>
      </w:pPr>
      <w:r>
        <w:rPr>
          <w:rFonts w:ascii="Times New Roman"/>
          <w:b w:val="false"/>
          <w:i w:val="false"/>
          <w:color w:val="000000"/>
          <w:sz w:val="28"/>
        </w:rPr>
        <w:t>
      5) мемлекет мүддесі үшін коммуналдық мемлекеттік меншікті тиімді басқару;</w:t>
      </w:r>
    </w:p>
    <w:bookmarkEnd w:id="29"/>
    <w:bookmarkStart w:name="z39" w:id="30"/>
    <w:p>
      <w:pPr>
        <w:spacing w:after="0"/>
        <w:ind w:left="0"/>
        <w:jc w:val="both"/>
      </w:pPr>
      <w:r>
        <w:rPr>
          <w:rFonts w:ascii="Times New Roman"/>
          <w:b w:val="false"/>
          <w:i w:val="false"/>
          <w:color w:val="000000"/>
          <w:sz w:val="28"/>
        </w:rPr>
        <w:t>
      6) мемлекеттік сатып алуды, оның ішінде Қостанай облысы Науырзым ауданының әкімдігі айқындайтын бюджеттік бағдарламалар және (немесе) тауарлар, жұмыстар, көрсетілетін қызметтер бойынша, сондай-ақ Қазақстан Республикасының қолданыстағы заңнамасы шеңберінде мемлекеттік сатып алуды ұйымдастыруды және өткізуді қамтамасыз ету;</w:t>
      </w:r>
    </w:p>
    <w:bookmarkEnd w:id="30"/>
    <w:bookmarkStart w:name="z40" w:id="31"/>
    <w:p>
      <w:pPr>
        <w:spacing w:after="0"/>
        <w:ind w:left="0"/>
        <w:jc w:val="both"/>
      </w:pPr>
      <w:r>
        <w:rPr>
          <w:rFonts w:ascii="Times New Roman"/>
          <w:b w:val="false"/>
          <w:i w:val="false"/>
          <w:color w:val="000000"/>
          <w:sz w:val="28"/>
        </w:rPr>
        <w:t>
      7) мемлекеттік сатып алу саласындағы мемлекеттік саясатты іске асыру;</w:t>
      </w:r>
    </w:p>
    <w:bookmarkEnd w:id="31"/>
    <w:bookmarkStart w:name="z41" w:id="32"/>
    <w:p>
      <w:pPr>
        <w:spacing w:after="0"/>
        <w:ind w:left="0"/>
        <w:jc w:val="both"/>
      </w:pPr>
      <w:r>
        <w:rPr>
          <w:rFonts w:ascii="Times New Roman"/>
          <w:b w:val="false"/>
          <w:i w:val="false"/>
          <w:color w:val="000000"/>
          <w:sz w:val="28"/>
        </w:rPr>
        <w:t>
      8) мемлекеттік сатып алу үшін пайдаланылатын ақшаның оңтайлы және тиімді жұмсалуын қамтамасыз ету болып табылады.</w:t>
      </w:r>
    </w:p>
    <w:bookmarkEnd w:id="32"/>
    <w:bookmarkStart w:name="z42" w:id="33"/>
    <w:p>
      <w:pPr>
        <w:spacing w:after="0"/>
        <w:ind w:left="0"/>
        <w:jc w:val="both"/>
      </w:pPr>
      <w:r>
        <w:rPr>
          <w:rFonts w:ascii="Times New Roman"/>
          <w:b w:val="false"/>
          <w:i w:val="false"/>
          <w:color w:val="000000"/>
          <w:sz w:val="28"/>
        </w:rPr>
        <w:t>
      14. Өкілеттіктері:</w:t>
      </w:r>
    </w:p>
    <w:bookmarkEnd w:id="33"/>
    <w:bookmarkStart w:name="z43" w:id="34"/>
    <w:p>
      <w:pPr>
        <w:spacing w:after="0"/>
        <w:ind w:left="0"/>
        <w:jc w:val="both"/>
      </w:pPr>
      <w:r>
        <w:rPr>
          <w:rFonts w:ascii="Times New Roman"/>
          <w:b w:val="false"/>
          <w:i w:val="false"/>
          <w:color w:val="000000"/>
          <w:sz w:val="28"/>
        </w:rPr>
        <w:t>
      1) құқықтары:</w:t>
      </w:r>
    </w:p>
    <w:bookmarkEnd w:id="34"/>
    <w:bookmarkStart w:name="z44" w:id="35"/>
    <w:p>
      <w:pPr>
        <w:spacing w:after="0"/>
        <w:ind w:left="0"/>
        <w:jc w:val="both"/>
      </w:pPr>
      <w:r>
        <w:rPr>
          <w:rFonts w:ascii="Times New Roman"/>
          <w:b w:val="false"/>
          <w:i w:val="false"/>
          <w:color w:val="000000"/>
          <w:sz w:val="28"/>
        </w:rPr>
        <w:t>
      аудан әкімдігіне әлеуметтік-экономикалық саясаттың негізгі бағыттары бойынша ұсыныстар енгізу;</w:t>
      </w:r>
    </w:p>
    <w:bookmarkEnd w:id="35"/>
    <w:bookmarkStart w:name="z45" w:id="36"/>
    <w:p>
      <w:pPr>
        <w:spacing w:after="0"/>
        <w:ind w:left="0"/>
        <w:jc w:val="both"/>
      </w:pPr>
      <w:r>
        <w:rPr>
          <w:rFonts w:ascii="Times New Roman"/>
          <w:b w:val="false"/>
          <w:i w:val="false"/>
          <w:color w:val="000000"/>
          <w:sz w:val="28"/>
        </w:rPr>
        <w:t>
      аудан әкімдігіне ауданның даму бағдарламасын жүзеге асыру бойынша іс-шаралар жоспарын түзету бойынша ұсыныстар енгізу;</w:t>
      </w:r>
    </w:p>
    <w:bookmarkEnd w:id="36"/>
    <w:bookmarkStart w:name="z46" w:id="37"/>
    <w:p>
      <w:pPr>
        <w:spacing w:after="0"/>
        <w:ind w:left="0"/>
        <w:jc w:val="both"/>
      </w:pPr>
      <w:r>
        <w:rPr>
          <w:rFonts w:ascii="Times New Roman"/>
          <w:b w:val="false"/>
          <w:i w:val="false"/>
          <w:color w:val="000000"/>
          <w:sz w:val="28"/>
        </w:rPr>
        <w:t>
      өз құзыреті шегінде нормативтік құқықтық актілерді әзірлеуге қатысу;</w:t>
      </w:r>
    </w:p>
    <w:bookmarkEnd w:id="37"/>
    <w:bookmarkStart w:name="z47" w:id="38"/>
    <w:p>
      <w:pPr>
        <w:spacing w:after="0"/>
        <w:ind w:left="0"/>
        <w:jc w:val="both"/>
      </w:pPr>
      <w:r>
        <w:rPr>
          <w:rFonts w:ascii="Times New Roman"/>
          <w:b w:val="false"/>
          <w:i w:val="false"/>
          <w:color w:val="000000"/>
          <w:sz w:val="28"/>
        </w:rPr>
        <w:t>
      Науырзым ауданының экономика және қаржы бөлімі мемлекеттік мекемесінің алдына қойылған міндеттерді орындауға байланысты мәселелер бойынша белгіленген тәртіппен (келісім бойынша) мемлекеттік органдардан, ұйымдардан, кәсіпорындардан, лауазымды адамдардан ақпарат сұрату;</w:t>
      </w:r>
    </w:p>
    <w:bookmarkEnd w:id="38"/>
    <w:bookmarkStart w:name="z48" w:id="39"/>
    <w:p>
      <w:pPr>
        <w:spacing w:after="0"/>
        <w:ind w:left="0"/>
        <w:jc w:val="both"/>
      </w:pPr>
      <w:r>
        <w:rPr>
          <w:rFonts w:ascii="Times New Roman"/>
          <w:b w:val="false"/>
          <w:i w:val="false"/>
          <w:color w:val="000000"/>
          <w:sz w:val="28"/>
        </w:rPr>
        <w:t>
      жергілікті бюджет есебінен ұсталатын мемлекеттік мекемелердің жергілікті бюджетті орындауы бойынша Қазақстан Республикасының нормативтік құқықтық актілері талаптарының сақталуына, коммуналдық мемлекеттік кәсіпорындардың жергілікті бюджетке таза кіріс үлесін аударымдарының толықтығы мен уақтылығына, сондай-ақ коммуналдық меншіктегі акциялардың мемлекеттік пакеттеріне кірістің есептелуіне бақылауды жүзеге асыру;</w:t>
      </w:r>
    </w:p>
    <w:bookmarkEnd w:id="39"/>
    <w:bookmarkStart w:name="z49" w:id="40"/>
    <w:p>
      <w:pPr>
        <w:spacing w:after="0"/>
        <w:ind w:left="0"/>
        <w:jc w:val="both"/>
      </w:pPr>
      <w:r>
        <w:rPr>
          <w:rFonts w:ascii="Times New Roman"/>
          <w:b w:val="false"/>
          <w:i w:val="false"/>
          <w:color w:val="000000"/>
          <w:sz w:val="28"/>
        </w:rPr>
        <w:t>
      2) міндеттері:</w:t>
      </w:r>
    </w:p>
    <w:bookmarkEnd w:id="40"/>
    <w:bookmarkStart w:name="z50" w:id="41"/>
    <w:p>
      <w:pPr>
        <w:spacing w:after="0"/>
        <w:ind w:left="0"/>
        <w:jc w:val="both"/>
      </w:pPr>
      <w:r>
        <w:rPr>
          <w:rFonts w:ascii="Times New Roman"/>
          <w:b w:val="false"/>
          <w:i w:val="false"/>
          <w:color w:val="000000"/>
          <w:sz w:val="28"/>
        </w:rPr>
        <w:t>
      жергілікті атқарушы органның шешімі бойынша секвестр белгіленетін бюджеттік бағдарламалар (кіші бағдарламалар) бойынша төлемдерді жүзеге асыруды тоқтата тұру;</w:t>
      </w:r>
    </w:p>
    <w:bookmarkEnd w:id="41"/>
    <w:bookmarkStart w:name="z51" w:id="42"/>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өзге де орталық органдардың, облыс әкімі мен әкімдігінің, сондай-ақ аудан әкімінің актілері мен тапсырмаларын сапалы және мерзімінде орындау;</w:t>
      </w:r>
    </w:p>
    <w:bookmarkEnd w:id="42"/>
    <w:bookmarkStart w:name="z52" w:id="43"/>
    <w:p>
      <w:pPr>
        <w:spacing w:after="0"/>
        <w:ind w:left="0"/>
        <w:jc w:val="both"/>
      </w:pPr>
      <w:r>
        <w:rPr>
          <w:rFonts w:ascii="Times New Roman"/>
          <w:b w:val="false"/>
          <w:i w:val="false"/>
          <w:color w:val="000000"/>
          <w:sz w:val="28"/>
        </w:rPr>
        <w:t>
      қолданыстағы заңнама нормаларын сақтау;</w:t>
      </w:r>
    </w:p>
    <w:bookmarkEnd w:id="43"/>
    <w:bookmarkStart w:name="z53" w:id="4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 мен міндеттерді жүзеге асырады.</w:t>
      </w:r>
    </w:p>
    <w:bookmarkEnd w:id="44"/>
    <w:bookmarkStart w:name="z54" w:id="45"/>
    <w:p>
      <w:pPr>
        <w:spacing w:after="0"/>
        <w:ind w:left="0"/>
        <w:jc w:val="both"/>
      </w:pPr>
      <w:r>
        <w:rPr>
          <w:rFonts w:ascii="Times New Roman"/>
          <w:b w:val="false"/>
          <w:i w:val="false"/>
          <w:color w:val="000000"/>
          <w:sz w:val="28"/>
        </w:rPr>
        <w:t>
      15. Функциялар:</w:t>
      </w:r>
    </w:p>
    <w:bookmarkEnd w:id="45"/>
    <w:bookmarkStart w:name="z55" w:id="46"/>
    <w:p>
      <w:pPr>
        <w:spacing w:after="0"/>
        <w:ind w:left="0"/>
        <w:jc w:val="both"/>
      </w:pPr>
      <w:r>
        <w:rPr>
          <w:rFonts w:ascii="Times New Roman"/>
          <w:b w:val="false"/>
          <w:i w:val="false"/>
          <w:color w:val="000000"/>
          <w:sz w:val="28"/>
        </w:rPr>
        <w:t>
      1) ауданның әлеуметтік-экономикалық дамуының ағымдағы және орта мерзімді жоспарларын, бағдарламаларын әзірлеу;</w:t>
      </w:r>
    </w:p>
    <w:bookmarkEnd w:id="46"/>
    <w:bookmarkStart w:name="z56" w:id="47"/>
    <w:p>
      <w:pPr>
        <w:spacing w:after="0"/>
        <w:ind w:left="0"/>
        <w:jc w:val="both"/>
      </w:pPr>
      <w:r>
        <w:rPr>
          <w:rFonts w:ascii="Times New Roman"/>
          <w:b w:val="false"/>
          <w:i w:val="false"/>
          <w:color w:val="000000"/>
          <w:sz w:val="28"/>
        </w:rPr>
        <w:t>
      2) Қазақстан Республикасы Үкіметінің және аудан әкімдігінің бағдарламаларын, іс-қимыл жоспарларын іске асыру бойынша есептерді дайындау және бақылау;</w:t>
      </w:r>
    </w:p>
    <w:bookmarkEnd w:id="47"/>
    <w:bookmarkStart w:name="z57" w:id="48"/>
    <w:p>
      <w:pPr>
        <w:spacing w:after="0"/>
        <w:ind w:left="0"/>
        <w:jc w:val="both"/>
      </w:pPr>
      <w:r>
        <w:rPr>
          <w:rFonts w:ascii="Times New Roman"/>
          <w:b w:val="false"/>
          <w:i w:val="false"/>
          <w:color w:val="000000"/>
          <w:sz w:val="28"/>
        </w:rPr>
        <w:t>
      3) аудан экономикасының жағдайын талдау және даму бағдарламаларын әзірлеуге қатысу;</w:t>
      </w:r>
    </w:p>
    <w:bookmarkEnd w:id="48"/>
    <w:bookmarkStart w:name="z58" w:id="49"/>
    <w:p>
      <w:pPr>
        <w:spacing w:after="0"/>
        <w:ind w:left="0"/>
        <w:jc w:val="both"/>
      </w:pPr>
      <w:r>
        <w:rPr>
          <w:rFonts w:ascii="Times New Roman"/>
          <w:b w:val="false"/>
          <w:i w:val="false"/>
          <w:color w:val="000000"/>
          <w:sz w:val="28"/>
        </w:rPr>
        <w:t>
      4) Қостанай облысы Науырзым ауданының аудандық бюджеті туралы аудан мәслихатының шешімін іске асыру туралы аудан әкімдігі қаулысының жобасын әзірлеу;</w:t>
      </w:r>
    </w:p>
    <w:bookmarkEnd w:id="49"/>
    <w:bookmarkStart w:name="z59" w:id="50"/>
    <w:p>
      <w:pPr>
        <w:spacing w:after="0"/>
        <w:ind w:left="0"/>
        <w:jc w:val="both"/>
      </w:pPr>
      <w:r>
        <w:rPr>
          <w:rFonts w:ascii="Times New Roman"/>
          <w:b w:val="false"/>
          <w:i w:val="false"/>
          <w:color w:val="000000"/>
          <w:sz w:val="28"/>
        </w:rPr>
        <w:t>
      5) аудан қаржысын басқаруды жүзеге асыру;</w:t>
      </w:r>
    </w:p>
    <w:bookmarkEnd w:id="50"/>
    <w:bookmarkStart w:name="z60" w:id="51"/>
    <w:p>
      <w:pPr>
        <w:spacing w:after="0"/>
        <w:ind w:left="0"/>
        <w:jc w:val="both"/>
      </w:pPr>
      <w:r>
        <w:rPr>
          <w:rFonts w:ascii="Times New Roman"/>
          <w:b w:val="false"/>
          <w:i w:val="false"/>
          <w:color w:val="000000"/>
          <w:sz w:val="28"/>
        </w:rPr>
        <w:t>
      6) аудандық бюджеттің атқарылуын ұйымдастыру;</w:t>
      </w:r>
    </w:p>
    <w:bookmarkEnd w:id="51"/>
    <w:bookmarkStart w:name="z61" w:id="52"/>
    <w:p>
      <w:pPr>
        <w:spacing w:after="0"/>
        <w:ind w:left="0"/>
        <w:jc w:val="both"/>
      </w:pPr>
      <w:r>
        <w:rPr>
          <w:rFonts w:ascii="Times New Roman"/>
          <w:b w:val="false"/>
          <w:i w:val="false"/>
          <w:color w:val="000000"/>
          <w:sz w:val="28"/>
        </w:rPr>
        <w:t>
      7) бюджеттік бағдарламалар әкімшілерінің келісімі бойынша түсімдердің болжамды көлемдерін ескере отырып, бюджеттік бағдарламалар (кіші бағдарламалар) бойынша төлемдерді жүзеге асырудың ай сайынғы кестесіне өзгерістер енгізу бойынша жұмыс жүргізу;</w:t>
      </w:r>
    </w:p>
    <w:bookmarkEnd w:id="52"/>
    <w:bookmarkStart w:name="z62" w:id="53"/>
    <w:p>
      <w:pPr>
        <w:spacing w:after="0"/>
        <w:ind w:left="0"/>
        <w:jc w:val="both"/>
      </w:pPr>
      <w:r>
        <w:rPr>
          <w:rFonts w:ascii="Times New Roman"/>
          <w:b w:val="false"/>
          <w:i w:val="false"/>
          <w:color w:val="000000"/>
          <w:sz w:val="28"/>
        </w:rPr>
        <w:t>
      8) Қазақстан Республикасының Үкіметі айқындайтын тәртіппен жылдық сомаларды қоса алғанда, түсімдер мен қаржыландырудың жиынтық жоспарына, міндеттемелер бойынша қаржыландырудың жиынтық жоспарына өзгерістер мен толықтырулар енгізу жатады;</w:t>
      </w:r>
    </w:p>
    <w:bookmarkEnd w:id="53"/>
    <w:bookmarkStart w:name="z63" w:id="54"/>
    <w:p>
      <w:pPr>
        <w:spacing w:after="0"/>
        <w:ind w:left="0"/>
        <w:jc w:val="both"/>
      </w:pPr>
      <w:r>
        <w:rPr>
          <w:rFonts w:ascii="Times New Roman"/>
          <w:b w:val="false"/>
          <w:i w:val="false"/>
          <w:color w:val="000000"/>
          <w:sz w:val="28"/>
        </w:rPr>
        <w:t>
      9) аудандық коммуналдық мүлікті жеке тұлғалардың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сенімгерлік басқаруға беру бойынша жұмыс жүргізу және міндеттемелердің орындалуына бақылауды жүзеге асыру;</w:t>
      </w:r>
    </w:p>
    <w:bookmarkEnd w:id="54"/>
    <w:bookmarkStart w:name="z64" w:id="55"/>
    <w:p>
      <w:pPr>
        <w:spacing w:after="0"/>
        <w:ind w:left="0"/>
        <w:jc w:val="both"/>
      </w:pPr>
      <w:r>
        <w:rPr>
          <w:rFonts w:ascii="Times New Roman"/>
          <w:b w:val="false"/>
          <w:i w:val="false"/>
          <w:color w:val="000000"/>
          <w:sz w:val="28"/>
        </w:rPr>
        <w:t>
      10) облыстың жергілікті атқарушы органының алдын ала келісімімен жекешелендіру жүргізілуі мүмкін аудандық коммуналдық мүлік объектілерінің тізбесі енгізілген аудандық коммуналдық мүлікті жекешелендіруге алдын ала келісім мәселелерін қарау;</w:t>
      </w:r>
    </w:p>
    <w:bookmarkEnd w:id="55"/>
    <w:bookmarkStart w:name="z65" w:id="56"/>
    <w:p>
      <w:pPr>
        <w:spacing w:after="0"/>
        <w:ind w:left="0"/>
        <w:jc w:val="both"/>
      </w:pPr>
      <w:r>
        <w:rPr>
          <w:rFonts w:ascii="Times New Roman"/>
          <w:b w:val="false"/>
          <w:i w:val="false"/>
          <w:color w:val="000000"/>
          <w:sz w:val="28"/>
        </w:rPr>
        <w:t>
      11) мемлекеттік коммуналдық мүліктің нысаналы пайдаланылуын бақылауды жүзеге асыру және коммуналдық мүлікке қатысты артық, мақсатына сай пайдаланылмаған мүлікті алып қою;</w:t>
      </w:r>
    </w:p>
    <w:bookmarkEnd w:id="56"/>
    <w:bookmarkStart w:name="z66" w:id="57"/>
    <w:p>
      <w:pPr>
        <w:spacing w:after="0"/>
        <w:ind w:left="0"/>
        <w:jc w:val="both"/>
      </w:pPr>
      <w:r>
        <w:rPr>
          <w:rFonts w:ascii="Times New Roman"/>
          <w:b w:val="false"/>
          <w:i w:val="false"/>
          <w:color w:val="000000"/>
          <w:sz w:val="28"/>
        </w:rPr>
        <w:t>
      12) коммуналдық меншікке айналдырылған (түскен) аудандық коммуналдық мүлікті есепке алуды, сақтауды, бағалауды және одан әрі пайдалануды ұйымдастыру;</w:t>
      </w:r>
    </w:p>
    <w:bookmarkEnd w:id="57"/>
    <w:bookmarkStart w:name="z67" w:id="58"/>
    <w:p>
      <w:pPr>
        <w:spacing w:after="0"/>
        <w:ind w:left="0"/>
        <w:jc w:val="both"/>
      </w:pPr>
      <w:r>
        <w:rPr>
          <w:rFonts w:ascii="Times New Roman"/>
          <w:b w:val="false"/>
          <w:i w:val="false"/>
          <w:color w:val="000000"/>
          <w:sz w:val="28"/>
        </w:rPr>
        <w:t>
      13) аудандық коммуналдық мүлікті жекешелендіруді жүзеге асыру, оның ішінде жекешелендіру процесін ұйымдастыру үшін делдалды тарту;</w:t>
      </w:r>
    </w:p>
    <w:bookmarkEnd w:id="58"/>
    <w:bookmarkStart w:name="z68" w:id="59"/>
    <w:p>
      <w:pPr>
        <w:spacing w:after="0"/>
        <w:ind w:left="0"/>
        <w:jc w:val="both"/>
      </w:pPr>
      <w:r>
        <w:rPr>
          <w:rFonts w:ascii="Times New Roman"/>
          <w:b w:val="false"/>
          <w:i w:val="false"/>
          <w:color w:val="000000"/>
          <w:sz w:val="28"/>
        </w:rPr>
        <w:t>
      14) Науырзым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әлеуметтік қолдау шараларын көрсету жөніндегі жұмыс бөлігінде "Дипломмен ауылға" бағдарламасын іске асыру;</w:t>
      </w:r>
    </w:p>
    <w:bookmarkEnd w:id="59"/>
    <w:bookmarkStart w:name="z69" w:id="60"/>
    <w:p>
      <w:pPr>
        <w:spacing w:after="0"/>
        <w:ind w:left="0"/>
        <w:jc w:val="both"/>
      </w:pPr>
      <w:r>
        <w:rPr>
          <w:rFonts w:ascii="Times New Roman"/>
          <w:b w:val="false"/>
          <w:i w:val="false"/>
          <w:color w:val="000000"/>
          <w:sz w:val="28"/>
        </w:rPr>
        <w:t>
      15) Қостанай облысы Науырзым ауданының әкімдігі айқындайтын бюджеттік бағдарламалар және (немесе) тауарлар, жұмыстар, көрсетілетін қызметтер бойынша тауарларды, жұмыстарды, көрсетілетін қызметтерді мемлекеттік сатып алуды, сондай-ақ Қазақстан Республикасының қолданыстағы заңнамасы шеңберінде мемлекеттік сатып алуды ұйымдастыру және өткізу;</w:t>
      </w:r>
    </w:p>
    <w:bookmarkEnd w:id="60"/>
    <w:bookmarkStart w:name="z70" w:id="61"/>
    <w:p>
      <w:pPr>
        <w:spacing w:after="0"/>
        <w:ind w:left="0"/>
        <w:jc w:val="both"/>
      </w:pPr>
      <w:r>
        <w:rPr>
          <w:rFonts w:ascii="Times New Roman"/>
          <w:b w:val="false"/>
          <w:i w:val="false"/>
          <w:color w:val="000000"/>
          <w:sz w:val="28"/>
        </w:rPr>
        <w:t>
      16)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 әзірлеу және бекіту;</w:t>
      </w:r>
    </w:p>
    <w:bookmarkEnd w:id="61"/>
    <w:bookmarkStart w:name="z71" w:id="62"/>
    <w:p>
      <w:pPr>
        <w:spacing w:after="0"/>
        <w:ind w:left="0"/>
        <w:jc w:val="both"/>
      </w:pPr>
      <w:r>
        <w:rPr>
          <w:rFonts w:ascii="Times New Roman"/>
          <w:b w:val="false"/>
          <w:i w:val="false"/>
          <w:color w:val="000000"/>
          <w:sz w:val="28"/>
        </w:rPr>
        <w:t>
      17) мемлекеттік сатып алуды өткізу туралы хабарландыруды Мемлекеттік сатып алу веб-порталында орналастыру;</w:t>
      </w:r>
    </w:p>
    <w:bookmarkEnd w:id="62"/>
    <w:bookmarkStart w:name="z72" w:id="63"/>
    <w:p>
      <w:pPr>
        <w:spacing w:after="0"/>
        <w:ind w:left="0"/>
        <w:jc w:val="both"/>
      </w:pPr>
      <w:r>
        <w:rPr>
          <w:rFonts w:ascii="Times New Roman"/>
          <w:b w:val="false"/>
          <w:i w:val="false"/>
          <w:color w:val="000000"/>
          <w:sz w:val="28"/>
        </w:rPr>
        <w:t>
      18) заңнамада көзделген жағдайларда тиісті бюджеттің кірісіне есепке жатқызуды қамтамасыз ету Не конкурс (аукцион) тәсілімен электрондық мемлекеттік сатып алуға қатысуға өтінімді қамтамасыз етуді әлеуетті өнім берушіге қайтарады;</w:t>
      </w:r>
    </w:p>
    <w:bookmarkEnd w:id="63"/>
    <w:bookmarkStart w:name="z73" w:id="64"/>
    <w:p>
      <w:pPr>
        <w:spacing w:after="0"/>
        <w:ind w:left="0"/>
        <w:jc w:val="both"/>
      </w:pPr>
      <w:r>
        <w:rPr>
          <w:rFonts w:ascii="Times New Roman"/>
          <w:b w:val="false"/>
          <w:i w:val="false"/>
          <w:color w:val="000000"/>
          <w:sz w:val="28"/>
        </w:rPr>
        <w:t>
      19) заңнамада көзделген жағдайларда әлеуетті өнім берушілерді Мемлекеттік сатып алуға жосықсыз қатысушылар деп тану туралы талап қоюларды сотқа жіберу;</w:t>
      </w:r>
    </w:p>
    <w:bookmarkEnd w:id="64"/>
    <w:bookmarkStart w:name="z74" w:id="65"/>
    <w:p>
      <w:pPr>
        <w:spacing w:after="0"/>
        <w:ind w:left="0"/>
        <w:jc w:val="both"/>
      </w:pPr>
      <w:r>
        <w:rPr>
          <w:rFonts w:ascii="Times New Roman"/>
          <w:b w:val="false"/>
          <w:i w:val="false"/>
          <w:color w:val="000000"/>
          <w:sz w:val="28"/>
        </w:rPr>
        <w:t>
      20) Қазақстан Республикасының заңнамасына сәйкес өзге де функцияларды жүзеге асыру.</w:t>
      </w:r>
    </w:p>
    <w:bookmarkEnd w:id="65"/>
    <w:bookmarkStart w:name="z75" w:id="66"/>
    <w:p>
      <w:pPr>
        <w:spacing w:after="0"/>
        <w:ind w:left="0"/>
        <w:jc w:val="left"/>
      </w:pPr>
      <w:r>
        <w:rPr>
          <w:rFonts w:ascii="Times New Roman"/>
          <w:b/>
          <w:i w:val="false"/>
          <w:color w:val="000000"/>
        </w:rPr>
        <w:t xml:space="preserve"> 3. Мемлекеттік орган басшысының мәртебесі, өкілеттігі</w:t>
      </w:r>
    </w:p>
    <w:bookmarkEnd w:id="66"/>
    <w:bookmarkStart w:name="z76" w:id="67"/>
    <w:p>
      <w:pPr>
        <w:spacing w:after="0"/>
        <w:ind w:left="0"/>
        <w:jc w:val="both"/>
      </w:pPr>
      <w:r>
        <w:rPr>
          <w:rFonts w:ascii="Times New Roman"/>
          <w:b w:val="false"/>
          <w:i w:val="false"/>
          <w:color w:val="000000"/>
          <w:sz w:val="28"/>
        </w:rPr>
        <w:t>
      16. Науырзым ауданының экономика және қаржы бөлімі басқаруды бөлім басшы жүзеге асырады, ол "Науырзым ауданының экономика және қаржы бөлімі" мемлекеттік мекемесіне жүктелген міндеттердің орындалуына және оның өз өкілеттіктерін жүзеге асыруына дербес жауапты болады.</w:t>
      </w:r>
    </w:p>
    <w:bookmarkEnd w:id="67"/>
    <w:bookmarkStart w:name="z77" w:id="68"/>
    <w:p>
      <w:pPr>
        <w:spacing w:after="0"/>
        <w:ind w:left="0"/>
        <w:jc w:val="both"/>
      </w:pPr>
      <w:r>
        <w:rPr>
          <w:rFonts w:ascii="Times New Roman"/>
          <w:b w:val="false"/>
          <w:i w:val="false"/>
          <w:color w:val="000000"/>
          <w:sz w:val="28"/>
        </w:rPr>
        <w:t>
      17. Науырзым ауданының экономика және қаржы бөлімі басшысын аудан әкімі қызметке тағайындайды және қызметтен босатады.</w:t>
      </w:r>
    </w:p>
    <w:bookmarkEnd w:id="68"/>
    <w:bookmarkStart w:name="z78" w:id="69"/>
    <w:p>
      <w:pPr>
        <w:spacing w:after="0"/>
        <w:ind w:left="0"/>
        <w:jc w:val="both"/>
      </w:pPr>
      <w:r>
        <w:rPr>
          <w:rFonts w:ascii="Times New Roman"/>
          <w:b w:val="false"/>
          <w:i w:val="false"/>
          <w:color w:val="000000"/>
          <w:sz w:val="28"/>
        </w:rPr>
        <w:t>
      18. Науырзым ауданының экономика және қаржы бөлімі басшысының өкілеттіктері:</w:t>
      </w:r>
    </w:p>
    <w:bookmarkEnd w:id="69"/>
    <w:bookmarkStart w:name="z79" w:id="70"/>
    <w:p>
      <w:pPr>
        <w:spacing w:after="0"/>
        <w:ind w:left="0"/>
        <w:jc w:val="both"/>
      </w:pPr>
      <w:r>
        <w:rPr>
          <w:rFonts w:ascii="Times New Roman"/>
          <w:b w:val="false"/>
          <w:i w:val="false"/>
          <w:color w:val="000000"/>
          <w:sz w:val="28"/>
        </w:rPr>
        <w:t>
      1) "Науырзым ауданының экономика және қаржы бөлімі" мемлекеттік мекемесінің жұмысын ұйымдастырады және басшылық етеді;</w:t>
      </w:r>
    </w:p>
    <w:bookmarkEnd w:id="70"/>
    <w:bookmarkStart w:name="z80" w:id="71"/>
    <w:p>
      <w:pPr>
        <w:spacing w:after="0"/>
        <w:ind w:left="0"/>
        <w:jc w:val="both"/>
      </w:pPr>
      <w:r>
        <w:rPr>
          <w:rFonts w:ascii="Times New Roman"/>
          <w:b w:val="false"/>
          <w:i w:val="false"/>
          <w:color w:val="000000"/>
          <w:sz w:val="28"/>
        </w:rPr>
        <w:t>
      2) "Науырзым ауданының экономика және қаржы бөлімі" мемлекеттік мекемесі бойынша бұйрықтар шығарады;</w:t>
      </w:r>
    </w:p>
    <w:bookmarkEnd w:id="71"/>
    <w:bookmarkStart w:name="z81" w:id="72"/>
    <w:p>
      <w:pPr>
        <w:spacing w:after="0"/>
        <w:ind w:left="0"/>
        <w:jc w:val="both"/>
      </w:pPr>
      <w:r>
        <w:rPr>
          <w:rFonts w:ascii="Times New Roman"/>
          <w:b w:val="false"/>
          <w:i w:val="false"/>
          <w:color w:val="000000"/>
          <w:sz w:val="28"/>
        </w:rPr>
        <w:t>
      3) заңнамаға сәйкес "Науырзым ауданының экономика және қаржы бөлімі" мемлекеттік мекемесінің қызметкерлерін қызметке тағайындайды және қызметтен босатады;</w:t>
      </w:r>
    </w:p>
    <w:bookmarkEnd w:id="72"/>
    <w:bookmarkStart w:name="z82" w:id="73"/>
    <w:p>
      <w:pPr>
        <w:spacing w:after="0"/>
        <w:ind w:left="0"/>
        <w:jc w:val="both"/>
      </w:pPr>
      <w:r>
        <w:rPr>
          <w:rFonts w:ascii="Times New Roman"/>
          <w:b w:val="false"/>
          <w:i w:val="false"/>
          <w:color w:val="000000"/>
          <w:sz w:val="28"/>
        </w:rPr>
        <w:t>
      4) "Науырзым ауданының экономика және қаржы бөлімі" мемлекеттік мекемесі қызметкерлерінің өкілеттіктері мен міндеттерін айқындайды;</w:t>
      </w:r>
    </w:p>
    <w:bookmarkEnd w:id="73"/>
    <w:bookmarkStart w:name="z83" w:id="74"/>
    <w:p>
      <w:pPr>
        <w:spacing w:after="0"/>
        <w:ind w:left="0"/>
        <w:jc w:val="both"/>
      </w:pPr>
      <w:r>
        <w:rPr>
          <w:rFonts w:ascii="Times New Roman"/>
          <w:b w:val="false"/>
          <w:i w:val="false"/>
          <w:color w:val="000000"/>
          <w:sz w:val="28"/>
        </w:rPr>
        <w:t>
      5) заңнамада белгіленген тәртіппен "Науырзым ауданының экономика және қаржы бөлімі" мемлекеттік мекемесінің қызметкерлеріне тәртіптік жаза қолданады, оларды ынталандырады;</w:t>
      </w:r>
    </w:p>
    <w:bookmarkEnd w:id="74"/>
    <w:bookmarkStart w:name="z84" w:id="75"/>
    <w:p>
      <w:pPr>
        <w:spacing w:after="0"/>
        <w:ind w:left="0"/>
        <w:jc w:val="both"/>
      </w:pPr>
      <w:r>
        <w:rPr>
          <w:rFonts w:ascii="Times New Roman"/>
          <w:b w:val="false"/>
          <w:i w:val="false"/>
          <w:color w:val="000000"/>
          <w:sz w:val="28"/>
        </w:rPr>
        <w:t>
      6) қолданыстағы заңнамаға сәйкес атқарушы органдарда және өзге де ұйымдарда "Науырзым ауданының экономика және қаржы бөлімі" мемлекеттік мекемесінің атынан өкілдік етеді;</w:t>
      </w:r>
    </w:p>
    <w:bookmarkEnd w:id="75"/>
    <w:bookmarkStart w:name="z85" w:id="76"/>
    <w:p>
      <w:pPr>
        <w:spacing w:after="0"/>
        <w:ind w:left="0"/>
        <w:jc w:val="both"/>
      </w:pPr>
      <w:r>
        <w:rPr>
          <w:rFonts w:ascii="Times New Roman"/>
          <w:b w:val="false"/>
          <w:i w:val="false"/>
          <w:color w:val="000000"/>
          <w:sz w:val="28"/>
        </w:rPr>
        <w:t>
      7) сыбайлас жемқорлыққа қарсы іс-қимыл бойынша шаралар қабылдамағаны үшін жауапты болады;</w:t>
      </w:r>
    </w:p>
    <w:bookmarkEnd w:id="76"/>
    <w:bookmarkStart w:name="z86" w:id="77"/>
    <w:p>
      <w:pPr>
        <w:spacing w:after="0"/>
        <w:ind w:left="0"/>
        <w:jc w:val="both"/>
      </w:pPr>
      <w:r>
        <w:rPr>
          <w:rFonts w:ascii="Times New Roman"/>
          <w:b w:val="false"/>
          <w:i w:val="false"/>
          <w:color w:val="000000"/>
          <w:sz w:val="28"/>
        </w:rPr>
        <w:t>
      8) өзінің құзыретіне жатқызылған басқа да мәселелер бойынша шешімдер қабылдайды.</w:t>
      </w:r>
    </w:p>
    <w:bookmarkEnd w:id="77"/>
    <w:bookmarkStart w:name="z87" w:id="78"/>
    <w:p>
      <w:pPr>
        <w:spacing w:after="0"/>
        <w:ind w:left="0"/>
        <w:jc w:val="both"/>
      </w:pPr>
      <w:r>
        <w:rPr>
          <w:rFonts w:ascii="Times New Roman"/>
          <w:b w:val="false"/>
          <w:i w:val="false"/>
          <w:color w:val="000000"/>
          <w:sz w:val="28"/>
        </w:rPr>
        <w:t>
      Науырзым ауданының экономика және қаржы бөлімі басшысы болмаған кезеңде оның өкілеттіктерін орындауды қолданыстағы заңнамаға сәйкес оны алмастыратын адам жүзеге асырады.</w:t>
      </w:r>
    </w:p>
    <w:bookmarkEnd w:id="78"/>
    <w:bookmarkStart w:name="z88" w:id="79"/>
    <w:p>
      <w:pPr>
        <w:spacing w:after="0"/>
        <w:ind w:left="0"/>
        <w:jc w:val="left"/>
      </w:pPr>
      <w:r>
        <w:rPr>
          <w:rFonts w:ascii="Times New Roman"/>
          <w:b/>
          <w:i w:val="false"/>
          <w:color w:val="000000"/>
        </w:rPr>
        <w:t xml:space="preserve"> 4. Мемлекеттік органның мүлкі</w:t>
      </w:r>
    </w:p>
    <w:bookmarkEnd w:id="79"/>
    <w:bookmarkStart w:name="z89" w:id="80"/>
    <w:p>
      <w:pPr>
        <w:spacing w:after="0"/>
        <w:ind w:left="0"/>
        <w:jc w:val="both"/>
      </w:pPr>
      <w:r>
        <w:rPr>
          <w:rFonts w:ascii="Times New Roman"/>
          <w:b w:val="false"/>
          <w:i w:val="false"/>
          <w:color w:val="000000"/>
          <w:sz w:val="28"/>
        </w:rPr>
        <w:t>
      19. Науырзым ауданының экономика және қаржы бөлімі заңнамада көзделген жағдайларда жедел басқару құқығында оқшауланған мүлкі болу мүмкін.</w:t>
      </w:r>
    </w:p>
    <w:bookmarkEnd w:id="80"/>
    <w:bookmarkStart w:name="z90" w:id="81"/>
    <w:p>
      <w:pPr>
        <w:spacing w:after="0"/>
        <w:ind w:left="0"/>
        <w:jc w:val="both"/>
      </w:pPr>
      <w:r>
        <w:rPr>
          <w:rFonts w:ascii="Times New Roman"/>
          <w:b w:val="false"/>
          <w:i w:val="false"/>
          <w:color w:val="000000"/>
          <w:sz w:val="28"/>
        </w:rPr>
        <w:t>
      Науырзым ауданының экономика және қаржы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1" w:id="82"/>
    <w:p>
      <w:pPr>
        <w:spacing w:after="0"/>
        <w:ind w:left="0"/>
        <w:jc w:val="both"/>
      </w:pPr>
      <w:r>
        <w:rPr>
          <w:rFonts w:ascii="Times New Roman"/>
          <w:b w:val="false"/>
          <w:i w:val="false"/>
          <w:color w:val="000000"/>
          <w:sz w:val="28"/>
        </w:rPr>
        <w:t>
      20. Науырзым ауданының экономика және қаржы бөліміне бекітілген мүлік коммуналдық меншікке жатады.</w:t>
      </w:r>
    </w:p>
    <w:bookmarkEnd w:id="82"/>
    <w:bookmarkStart w:name="z92" w:id="83"/>
    <w:p>
      <w:pPr>
        <w:spacing w:after="0"/>
        <w:ind w:left="0"/>
        <w:jc w:val="both"/>
      </w:pPr>
      <w:r>
        <w:rPr>
          <w:rFonts w:ascii="Times New Roman"/>
          <w:b w:val="false"/>
          <w:i w:val="false"/>
          <w:color w:val="000000"/>
          <w:sz w:val="28"/>
        </w:rPr>
        <w:t>
      21. Егер заңнамада өзгеше көзделмесе, Науырзым ауданының экономика және қаржы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
    <w:bookmarkStart w:name="z93" w:id="84"/>
    <w:p>
      <w:pPr>
        <w:spacing w:after="0"/>
        <w:ind w:left="0"/>
        <w:jc w:val="left"/>
      </w:pPr>
      <w:r>
        <w:rPr>
          <w:rFonts w:ascii="Times New Roman"/>
          <w:b/>
          <w:i w:val="false"/>
          <w:color w:val="000000"/>
        </w:rPr>
        <w:t xml:space="preserve"> 5. Мемлекеттік органды қайта ұйымдастыру және тарату</w:t>
      </w:r>
    </w:p>
    <w:bookmarkEnd w:id="84"/>
    <w:bookmarkStart w:name="z94" w:id="85"/>
    <w:p>
      <w:pPr>
        <w:spacing w:after="0"/>
        <w:ind w:left="0"/>
        <w:jc w:val="both"/>
      </w:pPr>
      <w:r>
        <w:rPr>
          <w:rFonts w:ascii="Times New Roman"/>
          <w:b w:val="false"/>
          <w:i w:val="false"/>
          <w:color w:val="000000"/>
          <w:sz w:val="28"/>
        </w:rPr>
        <w:t>
      22. Науырзым ауданының экономика және қаржы бөлімін қайта ұйымдастыру және тарату Қазақстан Республикасының заңнамасына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