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e7ee" w14:textId="527e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18 ақпандағы № 110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сәйкес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жылға көтерме жәрдемақы және тұрғын үй сатып алу немесе салу үшін әлеуметтік қолдау көрсетілсін.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