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0136" w14:textId="a430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254 "Қостанай облысы Науырзым ауданы Дәмді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93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Дәмді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Дәмді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Дәмді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27 қарашадағы № 254 шешімімен бекітілген", "Мәслихаттың 2014 жылғы 27 қарашадағы № 254 шешіміне қосымша" сөздері "Мәслихаттың 2014 жылғы 27 қарашадағы № 254 шешіміне 1-қосымша" және "Мәслихаттың 2014 жылғы 27 қарашадағы № 254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Дәмді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Дәмді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Дәмді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Дәмді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Дәмді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Дәмді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Дәмді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Дәмді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Дәмді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