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78ac" w14:textId="2257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92 "Қарасу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8 желтоқсандағы № 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аудандық мәслихатының "Қарасу ауданы ауылдарының, ауылдық округтерінің 2022-2024 жылдарға арналған бюджеттері туралы" 2021 жылғы 29 желтоқсандағы № 92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2022-2024 жылдарға арналған бюджеті тиісінше осы шешімнің 4, 5 және 6 қосымшаларына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22 348,0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20 605,0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25 155,4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- 2 807,4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- 2 807,4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2022-2024 жылдарға арналған бюджеті тиісінше осы шешімнің 7, 8 және 9 қосымшаларына сәйкес, оның ішінде 2022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31 256,7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8 548,7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22 708,0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33 903,8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- 2 647,1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2 647,1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2022-2024 жылдарға арналған бюджеті тиісінше осы шешімнің 16, 17 және 18 қосымшаларына сәйкес, оның ішінде 2022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254 229,2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23 544,0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374,0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374,0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230 311,2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259 113,3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- 4 884,1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4 884,1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Қойбағар ауылдық округінің 2022-2024 жылдарға арналған бюджеті тиісінше осы шешімнің 19, 20 және 21 қосымшаларына сәйкес, оның ішінде 2022 жылға мынадай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30 897,0 мың теңге, оның iшiнде: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4 811,0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420,0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25 666,0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32 269,0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-1 372,0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1 372,0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Люблин ауылдық округінің 2022 -2024 жылдарға арналған бюджеті тиісінше осы шешімнің 22, 23 және 24 қосымшаларына сәйкес, оның ішінде 2022 жылға мынадай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25 122,0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3 899,0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21 223,0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26 175,4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-1 053,4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1053,4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Новопавлов ауылы әкімінің 2022-2024 жылдарға арналған бюджеті тиісінше осы шешімнің 25, 26 және 27 қосымшаларына сәйкес, оның ішінде 2022 жылға мынадай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27 780,0 мың теңге, оның iшiнде: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1 733,5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4,5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–26 042,0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28 146,6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- 366,6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366,6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Октябрь ауылдық округінің 2022 -2024 жылдарға арналған бюджеті тиісінше осы шешімнің 28, 29 және 30 қосымшаларына сәйкес, оның ішінде 2022 жылға мынадай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54 698,8 мың теңге, оның iшiнде: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13 243,6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41 455,2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56 607,3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-1 908,5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1 908,5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Шолақашы ауылдық округінің 2022-2024 жылдарға арналған бюджеті тиісінше осы шешімнің 34, 35 және 36 қосымшаларына сәйкес, оның ішінде 2022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27 442,0 мың теңге, оның iшiнде: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–11 127,0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–16 315,0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30 999,7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- 3 557,7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3 557,7 мың теңге.";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2022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2022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2022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2022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8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2022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9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2022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