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08ea0" w14:textId="5b08e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2022 жылғы 8 сәуірдегі № 58 қаулысы. Күші жойылды - Қостанай облысы Қарасу ауданы әкімдігінің 2023 жылғы 24 тамыздағы № 205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Қарасу ауданы әкімдігінің 24.08.2023 </w:t>
      </w:r>
      <w:r>
        <w:rPr>
          <w:rFonts w:ascii="Times New Roman"/>
          <w:b w:val="false"/>
          <w:i w:val="false"/>
          <w:color w:val="ff0000"/>
          <w:sz w:val="28"/>
        </w:rPr>
        <w:t>№ 205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Қарасу ауданының әкімдігі ҚАУЛЫ ЕТЕДІ:</w:t>
      </w:r>
    </w:p>
    <w:bookmarkStart w:name="z5" w:id="1"/>
    <w:p>
      <w:pPr>
        <w:spacing w:after="0"/>
        <w:ind w:left="0"/>
        <w:jc w:val="both"/>
      </w:pPr>
      <w:r>
        <w:rPr>
          <w:rFonts w:ascii="Times New Roman"/>
          <w:b w:val="false"/>
          <w:i w:val="false"/>
          <w:color w:val="000000"/>
          <w:sz w:val="28"/>
        </w:rPr>
        <w:t xml:space="preserve">
      1. Қоса беріліп отырған "Қарасу ауданы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"Қарасу ауданы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ресми жарияланғанынан кейін осы қаулыны Қарасу ауданы әкімдігінің интернет-ресурсына орналастырылуын;</w:t>
      </w:r>
    </w:p>
    <w:bookmarkEnd w:id="4"/>
    <w:bookmarkStart w:name="z9" w:id="5"/>
    <w:p>
      <w:pPr>
        <w:spacing w:after="0"/>
        <w:ind w:left="0"/>
        <w:jc w:val="both"/>
      </w:pPr>
      <w:r>
        <w:rPr>
          <w:rFonts w:ascii="Times New Roman"/>
          <w:b w:val="false"/>
          <w:i w:val="false"/>
          <w:color w:val="000000"/>
          <w:sz w:val="28"/>
        </w:rPr>
        <w:t xml:space="preserve">
      3)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тәртіппен әділет органдарында мемлекеттік тіркелуін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Қарасу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Радченко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"Қарасу ауданы әкімінің аппараты" мемлекеттік мекемесі туралы ереже</w:t>
      </w:r>
    </w:p>
    <w:bookmarkEnd w:id="8"/>
    <w:bookmarkStart w:name="z19" w:id="9"/>
    <w:p>
      <w:pPr>
        <w:spacing w:after="0"/>
        <w:ind w:left="0"/>
        <w:jc w:val="left"/>
      </w:pPr>
      <w:r>
        <w:rPr>
          <w:rFonts w:ascii="Times New Roman"/>
          <w:b/>
          <w:i w:val="false"/>
          <w:color w:val="000000"/>
        </w:rPr>
        <w:t xml:space="preserve"> 1. Жалпы ережелер</w:t>
      </w:r>
    </w:p>
    <w:bookmarkEnd w:id="9"/>
    <w:bookmarkStart w:name="z20" w:id="10"/>
    <w:p>
      <w:pPr>
        <w:spacing w:after="0"/>
        <w:ind w:left="0"/>
        <w:jc w:val="both"/>
      </w:pPr>
      <w:r>
        <w:rPr>
          <w:rFonts w:ascii="Times New Roman"/>
          <w:b w:val="false"/>
          <w:i w:val="false"/>
          <w:color w:val="000000"/>
          <w:sz w:val="28"/>
        </w:rPr>
        <w:t>
      1. "Қарасу ауданы әкімінің аппараты" мемлекеттік мекемесі (бұдан әрі – Мекеме) жергілікті мемлекеттік басқару саласында басшылықты жүзеге асыратын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2. Мекеменің ведомстволары жоқ.</w:t>
      </w:r>
    </w:p>
    <w:bookmarkEnd w:id="11"/>
    <w:bookmarkStart w:name="z22" w:id="12"/>
    <w:p>
      <w:pPr>
        <w:spacing w:after="0"/>
        <w:ind w:left="0"/>
        <w:jc w:val="both"/>
      </w:pPr>
      <w:r>
        <w:rPr>
          <w:rFonts w:ascii="Times New Roman"/>
          <w:b w:val="false"/>
          <w:i w:val="false"/>
          <w:color w:val="000000"/>
          <w:sz w:val="28"/>
        </w:rPr>
        <w:t xml:space="preserve">
      3.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және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3" w:id="13"/>
    <w:p>
      <w:pPr>
        <w:spacing w:after="0"/>
        <w:ind w:left="0"/>
        <w:jc w:val="both"/>
      </w:pPr>
      <w:r>
        <w:rPr>
          <w:rFonts w:ascii="Times New Roman"/>
          <w:b w:val="false"/>
          <w:i w:val="false"/>
          <w:color w:val="000000"/>
          <w:sz w:val="28"/>
        </w:rPr>
        <w:t>
      4. Мекеме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4" w:id="14"/>
    <w:p>
      <w:pPr>
        <w:spacing w:after="0"/>
        <w:ind w:left="0"/>
        <w:jc w:val="both"/>
      </w:pPr>
      <w:r>
        <w:rPr>
          <w:rFonts w:ascii="Times New Roman"/>
          <w:b w:val="false"/>
          <w:i w:val="false"/>
          <w:color w:val="000000"/>
          <w:sz w:val="28"/>
        </w:rPr>
        <w:t>
      5. Мекеме азаматтық-құқықтық қатынастарды өз атынан жасайды.</w:t>
      </w:r>
    </w:p>
    <w:bookmarkEnd w:id="14"/>
    <w:bookmarkStart w:name="z25" w:id="15"/>
    <w:p>
      <w:pPr>
        <w:spacing w:after="0"/>
        <w:ind w:left="0"/>
        <w:jc w:val="both"/>
      </w:pPr>
      <w:r>
        <w:rPr>
          <w:rFonts w:ascii="Times New Roman"/>
          <w:b w:val="false"/>
          <w:i w:val="false"/>
          <w:color w:val="000000"/>
          <w:sz w:val="28"/>
        </w:rPr>
        <w:t>
      6.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26" w:id="16"/>
    <w:p>
      <w:pPr>
        <w:spacing w:after="0"/>
        <w:ind w:left="0"/>
        <w:jc w:val="both"/>
      </w:pPr>
      <w:r>
        <w:rPr>
          <w:rFonts w:ascii="Times New Roman"/>
          <w:b w:val="false"/>
          <w:i w:val="false"/>
          <w:color w:val="000000"/>
          <w:sz w:val="28"/>
        </w:rPr>
        <w:t>
      7. Мекеме өз құзыретiнiң мәселелерi бойынша заңнамада белгiленген тәртiппен Мекеме басшысының бұйрықтарымен және Қазақстан Республикасының заңнамасында қарастырылған өзге де актілермен ресiмделетiн шешiмдер қабылдайды.</w:t>
      </w:r>
    </w:p>
    <w:bookmarkEnd w:id="16"/>
    <w:bookmarkStart w:name="z27" w:id="17"/>
    <w:p>
      <w:pPr>
        <w:spacing w:after="0"/>
        <w:ind w:left="0"/>
        <w:jc w:val="both"/>
      </w:pPr>
      <w:r>
        <w:rPr>
          <w:rFonts w:ascii="Times New Roman"/>
          <w:b w:val="false"/>
          <w:i w:val="false"/>
          <w:color w:val="000000"/>
          <w:sz w:val="28"/>
        </w:rPr>
        <w:t>
      8. Мекеменің құрылымы және штат санының лимиті Қазақстан Республикасының заңнамасына сәйкес бекiтіледi.</w:t>
      </w:r>
    </w:p>
    <w:bookmarkEnd w:id="17"/>
    <w:bookmarkStart w:name="z28" w:id="18"/>
    <w:p>
      <w:pPr>
        <w:spacing w:after="0"/>
        <w:ind w:left="0"/>
        <w:jc w:val="both"/>
      </w:pPr>
      <w:r>
        <w:rPr>
          <w:rFonts w:ascii="Times New Roman"/>
          <w:b w:val="false"/>
          <w:i w:val="false"/>
          <w:color w:val="000000"/>
          <w:sz w:val="28"/>
        </w:rPr>
        <w:t>
      9. Заңды тұлғаның орналасқан жерi: 111000, Қазақстан Республикасы, Қостанай облысы, Қарасу ауданы, Қарасу ауылы, Исакова А. көшесі, 73.</w:t>
      </w:r>
    </w:p>
    <w:bookmarkEnd w:id="18"/>
    <w:bookmarkStart w:name="z29"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Мекеменің құрылтай құжаты болып табылады.</w:t>
      </w:r>
    </w:p>
    <w:bookmarkEnd w:id="19"/>
    <w:bookmarkStart w:name="z30" w:id="20"/>
    <w:p>
      <w:pPr>
        <w:spacing w:after="0"/>
        <w:ind w:left="0"/>
        <w:jc w:val="both"/>
      </w:pPr>
      <w:r>
        <w:rPr>
          <w:rFonts w:ascii="Times New Roman"/>
          <w:b w:val="false"/>
          <w:i w:val="false"/>
          <w:color w:val="000000"/>
          <w:sz w:val="28"/>
        </w:rPr>
        <w:t>
      11. Мекеменің қызметiн каржыландыру Қазақстан Республикасының заңнамасына сәйкес республикалық, облыстық және жергілікті бюджеттерден жүзеге асырылады.</w:t>
      </w:r>
    </w:p>
    <w:bookmarkEnd w:id="20"/>
    <w:bookmarkStart w:name="z31" w:id="21"/>
    <w:p>
      <w:pPr>
        <w:spacing w:after="0"/>
        <w:ind w:left="0"/>
        <w:jc w:val="both"/>
      </w:pPr>
      <w:r>
        <w:rPr>
          <w:rFonts w:ascii="Times New Roman"/>
          <w:b w:val="false"/>
          <w:i w:val="false"/>
          <w:color w:val="000000"/>
          <w:sz w:val="28"/>
        </w:rPr>
        <w:t>
      12. Мекемеге кәсіпкерлік субъектілерімен Мекеменің өкілеттіктері болып табылатын міндеттерді орындау тұрғысынан шарттық қарым-қатынас жасауға тыйым салынады.</w:t>
      </w:r>
    </w:p>
    <w:bookmarkEnd w:id="21"/>
    <w:bookmarkStart w:name="z32" w:id="22"/>
    <w:p>
      <w:pPr>
        <w:spacing w:after="0"/>
        <w:ind w:left="0"/>
        <w:jc w:val="both"/>
      </w:pPr>
      <w:r>
        <w:rPr>
          <w:rFonts w:ascii="Times New Roman"/>
          <w:b w:val="false"/>
          <w:i w:val="false"/>
          <w:color w:val="000000"/>
          <w:sz w:val="28"/>
        </w:rPr>
        <w:t>
      Егер Мекемеге заңнамалық актілерімен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33" w:id="23"/>
    <w:p>
      <w:pPr>
        <w:spacing w:after="0"/>
        <w:ind w:left="0"/>
        <w:jc w:val="left"/>
      </w:pPr>
      <w:r>
        <w:rPr>
          <w:rFonts w:ascii="Times New Roman"/>
          <w:b/>
          <w:i w:val="false"/>
          <w:color w:val="000000"/>
        </w:rPr>
        <w:t xml:space="preserve"> 2. Мемлекеттiк органның мақсаттары мен өкілеттіктері</w:t>
      </w:r>
    </w:p>
    <w:bookmarkEnd w:id="23"/>
    <w:bookmarkStart w:name="z34" w:id="24"/>
    <w:p>
      <w:pPr>
        <w:spacing w:after="0"/>
        <w:ind w:left="0"/>
        <w:jc w:val="both"/>
      </w:pPr>
      <w:r>
        <w:rPr>
          <w:rFonts w:ascii="Times New Roman"/>
          <w:b w:val="false"/>
          <w:i w:val="false"/>
          <w:color w:val="000000"/>
          <w:sz w:val="28"/>
        </w:rPr>
        <w:t>
      13. Мақсаттары:</w:t>
      </w:r>
    </w:p>
    <w:bookmarkEnd w:id="24"/>
    <w:bookmarkStart w:name="z35" w:id="25"/>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p>
    <w:bookmarkEnd w:id="25"/>
    <w:bookmarkStart w:name="z36" w:id="26"/>
    <w:p>
      <w:pPr>
        <w:spacing w:after="0"/>
        <w:ind w:left="0"/>
        <w:jc w:val="both"/>
      </w:pPr>
      <w:r>
        <w:rPr>
          <w:rFonts w:ascii="Times New Roman"/>
          <w:b w:val="false"/>
          <w:i w:val="false"/>
          <w:color w:val="000000"/>
          <w:sz w:val="28"/>
        </w:rPr>
        <w:t>
      2) Қазақстан Республикасының әлеуметтік-экономикалық дамыту стратегиясын іске асыру, қалада мемлекеттік, әлеуметтік-экономикалық саясаттың негізгі бағыттарын жүзеге асыру және әлеуметтік, экономикалық үдерістерді басқару, осы мақсаттар үшін барлық жергілікті атқарушы билік органдарының келісіп қызмет етуін қамтамасыз ету;</w:t>
      </w:r>
    </w:p>
    <w:bookmarkEnd w:id="26"/>
    <w:bookmarkStart w:name="z37" w:id="27"/>
    <w:p>
      <w:pPr>
        <w:spacing w:after="0"/>
        <w:ind w:left="0"/>
        <w:jc w:val="both"/>
      </w:pPr>
      <w:r>
        <w:rPr>
          <w:rFonts w:ascii="Times New Roman"/>
          <w:b w:val="false"/>
          <w:i w:val="false"/>
          <w:color w:val="000000"/>
          <w:sz w:val="28"/>
        </w:rPr>
        <w:t>
      3) қоғамдық келісім мен саяси тұрақтылықтың конституциялық принциптерін өмірге енгізу, мемлекет өмірінің аса маңызды мәселелерін демократиялық әдістермен шешу;</w:t>
      </w:r>
    </w:p>
    <w:bookmarkEnd w:id="27"/>
    <w:bookmarkStart w:name="z38" w:id="28"/>
    <w:p>
      <w:pPr>
        <w:spacing w:after="0"/>
        <w:ind w:left="0"/>
        <w:jc w:val="both"/>
      </w:pPr>
      <w:r>
        <w:rPr>
          <w:rFonts w:ascii="Times New Roman"/>
          <w:b w:val="false"/>
          <w:i w:val="false"/>
          <w:color w:val="000000"/>
          <w:sz w:val="28"/>
        </w:rPr>
        <w:t>
      4) заңдылықты және құқықтық тәртіпті нығайту, азаматтардың құқықтық сана деңгейін және еліміздің қоғамдық-саяси өміріндегі олардың азаматтық белсенді көзқарасын көтеру бойынша шараларды жүзеге асыру;</w:t>
      </w:r>
    </w:p>
    <w:bookmarkEnd w:id="28"/>
    <w:bookmarkStart w:name="z39" w:id="29"/>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жезеге асыру.</w:t>
      </w:r>
    </w:p>
    <w:bookmarkEnd w:id="29"/>
    <w:bookmarkStart w:name="z40" w:id="30"/>
    <w:p>
      <w:pPr>
        <w:spacing w:after="0"/>
        <w:ind w:left="0"/>
        <w:jc w:val="both"/>
      </w:pPr>
      <w:r>
        <w:rPr>
          <w:rFonts w:ascii="Times New Roman"/>
          <w:b w:val="false"/>
          <w:i w:val="false"/>
          <w:color w:val="000000"/>
          <w:sz w:val="28"/>
        </w:rPr>
        <w:t>
      14. Өкілеттіктері:</w:t>
      </w:r>
    </w:p>
    <w:bookmarkEnd w:id="30"/>
    <w:bookmarkStart w:name="z41" w:id="31"/>
    <w:p>
      <w:pPr>
        <w:spacing w:after="0"/>
        <w:ind w:left="0"/>
        <w:jc w:val="both"/>
      </w:pPr>
      <w:r>
        <w:rPr>
          <w:rFonts w:ascii="Times New Roman"/>
          <w:b w:val="false"/>
          <w:i w:val="false"/>
          <w:color w:val="000000"/>
          <w:sz w:val="28"/>
        </w:rPr>
        <w:t>
      1) құқықтары:</w:t>
      </w:r>
    </w:p>
    <w:bookmarkEnd w:id="31"/>
    <w:bookmarkStart w:name="z42" w:id="32"/>
    <w:p>
      <w:pPr>
        <w:spacing w:after="0"/>
        <w:ind w:left="0"/>
        <w:jc w:val="both"/>
      </w:pPr>
      <w:r>
        <w:rPr>
          <w:rFonts w:ascii="Times New Roman"/>
          <w:b w:val="false"/>
          <w:i w:val="false"/>
          <w:color w:val="000000"/>
          <w:sz w:val="28"/>
        </w:rPr>
        <w:t>
      аудан әкімі мен әкімдігінің қызметін қамтамасыз ету, оларды қаладағы жағдай туралы уақтылы және толық хабардар ету, әкімнің шешімдері мен әкімдік қаулыларының орындалуы, сондай-ақ олардың орындалуын бақылау мақсатында әкім аппараты мемлекеттік органдар мен лауазымды тұлғаларға тапсырмалар беруге, олардан қажетті ақпаратты, құжаттар мен өзге де материалдарды сұратуға және алуға құқылы;</w:t>
      </w:r>
    </w:p>
    <w:bookmarkEnd w:id="32"/>
    <w:bookmarkStart w:name="z43" w:id="33"/>
    <w:p>
      <w:pPr>
        <w:spacing w:after="0"/>
        <w:ind w:left="0"/>
        <w:jc w:val="both"/>
      </w:pPr>
      <w:r>
        <w:rPr>
          <w:rFonts w:ascii="Times New Roman"/>
          <w:b w:val="false"/>
          <w:i w:val="false"/>
          <w:color w:val="000000"/>
          <w:sz w:val="28"/>
        </w:rPr>
        <w:t>
      әкімнің орынбасарлары, әкім аппаратының басшысы тапсырма беруге, қажетті ақпаратты, құжаттарды және өзге де материалдарды сұратуға құқылы;</w:t>
      </w:r>
    </w:p>
    <w:bookmarkEnd w:id="33"/>
    <w:bookmarkStart w:name="z44" w:id="34"/>
    <w:p>
      <w:pPr>
        <w:spacing w:after="0"/>
        <w:ind w:left="0"/>
        <w:jc w:val="both"/>
      </w:pPr>
      <w:r>
        <w:rPr>
          <w:rFonts w:ascii="Times New Roman"/>
          <w:b w:val="false"/>
          <w:i w:val="false"/>
          <w:color w:val="000000"/>
          <w:sz w:val="28"/>
        </w:rPr>
        <w:t>
      Мекеме мүдделерін мемлекеттік органдар мен ұйымдарда білдіру;</w:t>
      </w:r>
    </w:p>
    <w:bookmarkEnd w:id="34"/>
    <w:bookmarkStart w:name="z45" w:id="35"/>
    <w:p>
      <w:pPr>
        <w:spacing w:after="0"/>
        <w:ind w:left="0"/>
        <w:jc w:val="both"/>
      </w:pPr>
      <w:r>
        <w:rPr>
          <w:rFonts w:ascii="Times New Roman"/>
          <w:b w:val="false"/>
          <w:i w:val="false"/>
          <w:color w:val="000000"/>
          <w:sz w:val="28"/>
        </w:rPr>
        <w:t>
      Қазақстан Республикасының заңнамасында қарастырылған өзге де құқықтар.</w:t>
      </w:r>
    </w:p>
    <w:bookmarkEnd w:id="35"/>
    <w:bookmarkStart w:name="z46" w:id="36"/>
    <w:p>
      <w:pPr>
        <w:spacing w:after="0"/>
        <w:ind w:left="0"/>
        <w:jc w:val="both"/>
      </w:pPr>
      <w:r>
        <w:rPr>
          <w:rFonts w:ascii="Times New Roman"/>
          <w:b w:val="false"/>
          <w:i w:val="false"/>
          <w:color w:val="000000"/>
          <w:sz w:val="28"/>
        </w:rPr>
        <w:t>
      2) міндеттері:</w:t>
      </w:r>
    </w:p>
    <w:bookmarkEnd w:id="36"/>
    <w:bookmarkStart w:name="z47" w:id="37"/>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7"/>
    <w:bookmarkStart w:name="z48" w:id="38"/>
    <w:p>
      <w:pPr>
        <w:spacing w:after="0"/>
        <w:ind w:left="0"/>
        <w:jc w:val="both"/>
      </w:pPr>
      <w:r>
        <w:rPr>
          <w:rFonts w:ascii="Times New Roman"/>
          <w:b w:val="false"/>
          <w:i w:val="false"/>
          <w:color w:val="000000"/>
          <w:sz w:val="28"/>
        </w:rPr>
        <w:t>
      аппараттың жұмысын жоспарлау, әкімдік отырыстарын, кеңестер, семинарлар және өзге де іс-шараларды өткізу, оларды даярлау мен өткізуді ұйымдастыру;</w:t>
      </w:r>
    </w:p>
    <w:bookmarkEnd w:id="38"/>
    <w:bookmarkStart w:name="z49" w:id="39"/>
    <w:p>
      <w:pPr>
        <w:spacing w:after="0"/>
        <w:ind w:left="0"/>
        <w:jc w:val="both"/>
      </w:pPr>
      <w:r>
        <w:rPr>
          <w:rFonts w:ascii="Times New Roman"/>
          <w:b w:val="false"/>
          <w:i w:val="false"/>
          <w:color w:val="000000"/>
          <w:sz w:val="28"/>
        </w:rPr>
        <w:t>
      аудан әкімі шешімдерінің және өкімдерінің, әкімдік қаулыларының жобаларын дайындау;</w:t>
      </w:r>
    </w:p>
    <w:bookmarkEnd w:id="39"/>
    <w:bookmarkStart w:name="z50" w:id="40"/>
    <w:p>
      <w:pPr>
        <w:spacing w:after="0"/>
        <w:ind w:left="0"/>
        <w:jc w:val="both"/>
      </w:pPr>
      <w:r>
        <w:rPr>
          <w:rFonts w:ascii="Times New Roman"/>
          <w:b w:val="false"/>
          <w:i w:val="false"/>
          <w:color w:val="000000"/>
          <w:sz w:val="28"/>
        </w:rPr>
        <w:t>
      аудан әкіміне, әкімдікке әкімнің шешімдеріне, өкімдеріне, әкімдік қаулыларына өзгерістер мен толықтырулар енгізу және оларды жою туралы ұсыныстар енгізу;</w:t>
      </w:r>
    </w:p>
    <w:bookmarkEnd w:id="40"/>
    <w:bookmarkStart w:name="z51" w:id="41"/>
    <w:p>
      <w:pPr>
        <w:spacing w:after="0"/>
        <w:ind w:left="0"/>
        <w:jc w:val="both"/>
      </w:pPr>
      <w:r>
        <w:rPr>
          <w:rFonts w:ascii="Times New Roman"/>
          <w:b w:val="false"/>
          <w:i w:val="false"/>
          <w:color w:val="000000"/>
          <w:sz w:val="28"/>
        </w:rPr>
        <w:t>
      Қазақстан Республикасы Президентінің, Қазақстан Республикасы Үкіметінің, облыс әкімі мен әкімдігінің, аудан әкімі мен әкімдігінің актілері мен тапсырмаларының орындалуын бақылауды жүзеге асыру;</w:t>
      </w:r>
    </w:p>
    <w:bookmarkEnd w:id="41"/>
    <w:bookmarkStart w:name="z52" w:id="42"/>
    <w:p>
      <w:pPr>
        <w:spacing w:after="0"/>
        <w:ind w:left="0"/>
        <w:jc w:val="both"/>
      </w:pPr>
      <w:r>
        <w:rPr>
          <w:rFonts w:ascii="Times New Roman"/>
          <w:b w:val="false"/>
          <w:i w:val="false"/>
          <w:color w:val="000000"/>
          <w:sz w:val="28"/>
        </w:rPr>
        <w:t>
      әкімнің және әкімдіктің нормативтік құқықтық актілерін әзірлеуге заң қызметінің тікелей қатысуын қамтамасыз етеді, әкімнің және әкімдіктің нормативтік құқықтық актілерін электрондық форматта қабылдауды, мемлекеттік тіркеуді, сондай-ақ жинауды, сақтауды және есепке алуды қамтамасыз ету;</w:t>
      </w:r>
    </w:p>
    <w:bookmarkEnd w:id="42"/>
    <w:bookmarkStart w:name="z53" w:id="43"/>
    <w:p>
      <w:pPr>
        <w:spacing w:after="0"/>
        <w:ind w:left="0"/>
        <w:jc w:val="both"/>
      </w:pPr>
      <w:r>
        <w:rPr>
          <w:rFonts w:ascii="Times New Roman"/>
          <w:b w:val="false"/>
          <w:i w:val="false"/>
          <w:color w:val="000000"/>
          <w:sz w:val="28"/>
        </w:rPr>
        <w:t>
      тұрақты негізде ведомствоға қарасты мемлекеттік органдарға тексерулер жүргізеді, қажет болған жағдайда тиісті лауазымды тұлғалардың ауызша түсініктемелерін тыңдайды және жазбаша түсініктемелерін талап ету;</w:t>
      </w:r>
    </w:p>
    <w:bookmarkEnd w:id="43"/>
    <w:bookmarkStart w:name="z54" w:id="44"/>
    <w:p>
      <w:pPr>
        <w:spacing w:after="0"/>
        <w:ind w:left="0"/>
        <w:jc w:val="both"/>
      </w:pPr>
      <w:r>
        <w:rPr>
          <w:rFonts w:ascii="Times New Roman"/>
          <w:b w:val="false"/>
          <w:i w:val="false"/>
          <w:color w:val="000000"/>
          <w:sz w:val="28"/>
        </w:rPr>
        <w:t>
      анықталған тәртіп бұзушылықтарды, заңнамаларды сақтамауды жою жөнінде шараларды қабылдау;</w:t>
      </w:r>
    </w:p>
    <w:bookmarkEnd w:id="44"/>
    <w:bookmarkStart w:name="z55" w:id="45"/>
    <w:p>
      <w:pPr>
        <w:spacing w:after="0"/>
        <w:ind w:left="0"/>
        <w:jc w:val="both"/>
      </w:pPr>
      <w:r>
        <w:rPr>
          <w:rFonts w:ascii="Times New Roman"/>
          <w:b w:val="false"/>
          <w:i w:val="false"/>
          <w:color w:val="000000"/>
          <w:sz w:val="28"/>
        </w:rPr>
        <w:t>
      кадрлық саясат пен мемлекеттік қызмет жағдайына, қала әкіміне ведомстволық бағынышты жергілікті басқару органдары қызметшілерінің кәсіби даярлық деңгейіне талдау жасау;</w:t>
      </w:r>
    </w:p>
    <w:bookmarkEnd w:id="45"/>
    <w:bookmarkStart w:name="z56" w:id="46"/>
    <w:p>
      <w:pPr>
        <w:spacing w:after="0"/>
        <w:ind w:left="0"/>
        <w:jc w:val="both"/>
      </w:pPr>
      <w:r>
        <w:rPr>
          <w:rFonts w:ascii="Times New Roman"/>
          <w:b w:val="false"/>
          <w:i w:val="false"/>
          <w:color w:val="000000"/>
          <w:sz w:val="28"/>
        </w:rPr>
        <w:t>
      әкім аппаратының мемлекеттік қызметшілерін және аудандық бюджеттен қаржыландырылатын атқарушы органдарды лауазымға тағайындаған және босатқан кезде материалдарды ресімдеу, мемлекеттік қызметке өтуге, кадрларды іріктеу мен орналастыруға байланысты басқа да мәселелерді шешу, олардың жеке істерін жүргізу;</w:t>
      </w:r>
    </w:p>
    <w:bookmarkEnd w:id="46"/>
    <w:bookmarkStart w:name="z57" w:id="47"/>
    <w:p>
      <w:pPr>
        <w:spacing w:after="0"/>
        <w:ind w:left="0"/>
        <w:jc w:val="both"/>
      </w:pPr>
      <w:r>
        <w:rPr>
          <w:rFonts w:ascii="Times New Roman"/>
          <w:b w:val="false"/>
          <w:i w:val="false"/>
          <w:color w:val="000000"/>
          <w:sz w:val="28"/>
        </w:rPr>
        <w:t>
      әкім аппараты қызметкерлерінің және жергілікті бюджеттен қаржыландырылатын атқарушы органдар басшыларының оқуын ұйымдастыру;</w:t>
      </w:r>
    </w:p>
    <w:bookmarkEnd w:id="47"/>
    <w:bookmarkStart w:name="z58" w:id="48"/>
    <w:p>
      <w:pPr>
        <w:spacing w:after="0"/>
        <w:ind w:left="0"/>
        <w:jc w:val="both"/>
      </w:pPr>
      <w:r>
        <w:rPr>
          <w:rFonts w:ascii="Times New Roman"/>
          <w:b w:val="false"/>
          <w:i w:val="false"/>
          <w:color w:val="000000"/>
          <w:sz w:val="28"/>
        </w:rPr>
        <w:t>
      аудан әкімдігінің мемлекеттік қызметшілерінің қызметіне бағалау жүргізу;</w:t>
      </w:r>
    </w:p>
    <w:bookmarkEnd w:id="48"/>
    <w:bookmarkStart w:name="z59" w:id="49"/>
    <w:p>
      <w:pPr>
        <w:spacing w:after="0"/>
        <w:ind w:left="0"/>
        <w:jc w:val="both"/>
      </w:pPr>
      <w:r>
        <w:rPr>
          <w:rFonts w:ascii="Times New Roman"/>
          <w:b w:val="false"/>
          <w:i w:val="false"/>
          <w:color w:val="000000"/>
          <w:sz w:val="28"/>
        </w:rPr>
        <w:t>
      жергілікті бюджеттен қаржыландырылатын қала әкімі аппаратының, әкімдігінің мемлекеттік қызметшілерін аттестаттауды ұйымдастыру және өткізу;</w:t>
      </w:r>
    </w:p>
    <w:bookmarkEnd w:id="49"/>
    <w:bookmarkStart w:name="z60" w:id="50"/>
    <w:p>
      <w:pPr>
        <w:spacing w:after="0"/>
        <w:ind w:left="0"/>
        <w:jc w:val="both"/>
      </w:pPr>
      <w:r>
        <w:rPr>
          <w:rFonts w:ascii="Times New Roman"/>
          <w:b w:val="false"/>
          <w:i w:val="false"/>
          <w:color w:val="000000"/>
          <w:sz w:val="28"/>
        </w:rPr>
        <w:t>
      бос әкімшілік мемлекеттік лауазымдарға орналасуға конкурс өткізуді ұйымдастыруды жүзеге асыру;</w:t>
      </w:r>
    </w:p>
    <w:bookmarkEnd w:id="50"/>
    <w:bookmarkStart w:name="z61" w:id="51"/>
    <w:p>
      <w:pPr>
        <w:spacing w:after="0"/>
        <w:ind w:left="0"/>
        <w:jc w:val="both"/>
      </w:pPr>
      <w:r>
        <w:rPr>
          <w:rFonts w:ascii="Times New Roman"/>
          <w:b w:val="false"/>
          <w:i w:val="false"/>
          <w:color w:val="000000"/>
          <w:sz w:val="28"/>
        </w:rPr>
        <w:t>
      жергілікті атқарушы органдардың мемлекеттік қызметшілерінің тәртіптік теріс қылықтарын қарау жөніндегі бірыңғай тәртіптік комиссияның қызметін ұйымдастыруды жүзеге асыру;</w:t>
      </w:r>
    </w:p>
    <w:bookmarkEnd w:id="51"/>
    <w:bookmarkStart w:name="z62" w:id="52"/>
    <w:p>
      <w:pPr>
        <w:spacing w:after="0"/>
        <w:ind w:left="0"/>
        <w:jc w:val="both"/>
      </w:pPr>
      <w:r>
        <w:rPr>
          <w:rFonts w:ascii="Times New Roman"/>
          <w:b w:val="false"/>
          <w:i w:val="false"/>
          <w:color w:val="000000"/>
          <w:sz w:val="28"/>
        </w:rPr>
        <w:t>
      ауданның жергілікті атқарушы органдарының мемлекеттік қызметшілерінің қызметін бағалау жөніндегі бірыңғай комиссияның қызметін ұйымдастыруды жүзеге асыру;</w:t>
      </w:r>
    </w:p>
    <w:bookmarkEnd w:id="52"/>
    <w:bookmarkStart w:name="z63" w:id="53"/>
    <w:p>
      <w:pPr>
        <w:spacing w:after="0"/>
        <w:ind w:left="0"/>
        <w:jc w:val="both"/>
      </w:pPr>
      <w:r>
        <w:rPr>
          <w:rFonts w:ascii="Times New Roman"/>
          <w:b w:val="false"/>
          <w:i w:val="false"/>
          <w:color w:val="000000"/>
          <w:sz w:val="28"/>
        </w:rPr>
        <w:t>
      функционалдық блоктар бойынша жергілікті атқарушы органдардың "Б" корпусының мемлекеттік әкімшілік лауазымдарын бөлу жөніндегі бірыңғай комиссияның қызметін ұйымдастыруды жүзеге асыру;</w:t>
      </w:r>
    </w:p>
    <w:bookmarkEnd w:id="53"/>
    <w:bookmarkStart w:name="z64" w:id="54"/>
    <w:p>
      <w:pPr>
        <w:spacing w:after="0"/>
        <w:ind w:left="0"/>
        <w:jc w:val="both"/>
      </w:pPr>
      <w:r>
        <w:rPr>
          <w:rFonts w:ascii="Times New Roman"/>
          <w:b w:val="false"/>
          <w:i w:val="false"/>
          <w:color w:val="000000"/>
          <w:sz w:val="28"/>
        </w:rPr>
        <w:t>
      аудан әкімі мен әкімдігінің қызметін Қазақстан Республикасы заңнамасының талаптарына сәйкес құжаттамалық қамтамасыз етуді жүзеге асыру;</w:t>
      </w:r>
    </w:p>
    <w:bookmarkEnd w:id="54"/>
    <w:bookmarkStart w:name="z65" w:id="55"/>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 өкілдерінің ауызша және жазбаша өтініштерін, қызметтік хат-хабарларды, мемлекеттік қызметтер көрсетуге өтініштерді бастапқы өңдеуді, қабылдауды, тіркеуді, есепке алуды, қарауды, таратуды және орындалуын бақылауды жүзеге асыру;</w:t>
      </w:r>
    </w:p>
    <w:bookmarkEnd w:id="55"/>
    <w:bookmarkStart w:name="z66" w:id="56"/>
    <w:p>
      <w:pPr>
        <w:spacing w:after="0"/>
        <w:ind w:left="0"/>
        <w:jc w:val="both"/>
      </w:pPr>
      <w:r>
        <w:rPr>
          <w:rFonts w:ascii="Times New Roman"/>
          <w:b w:val="false"/>
          <w:i w:val="false"/>
          <w:color w:val="000000"/>
          <w:sz w:val="28"/>
        </w:rPr>
        <w:t>
      аудан әкімінің, оның орынбасарларының, аудан әкімі аппараты басшысының жеке қабылдауларын өткізуді ұйымдастыру;</w:t>
      </w:r>
    </w:p>
    <w:bookmarkEnd w:id="56"/>
    <w:bookmarkStart w:name="z67" w:id="57"/>
    <w:p>
      <w:pPr>
        <w:spacing w:after="0"/>
        <w:ind w:left="0"/>
        <w:jc w:val="both"/>
      </w:pPr>
      <w:r>
        <w:rPr>
          <w:rFonts w:ascii="Times New Roman"/>
          <w:b w:val="false"/>
          <w:i w:val="false"/>
          <w:color w:val="000000"/>
          <w:sz w:val="28"/>
        </w:rPr>
        <w:t>
      жеке және заңды тұлғалардың өкілдерінің өтініштерін, оның ішінде жеке қабылдаулардан түсетін өтініштеді қарау бойынша ай сайынғы статистикалық есептерді дайындауды жүзеге асыру;</w:t>
      </w:r>
    </w:p>
    <w:bookmarkEnd w:id="57"/>
    <w:bookmarkStart w:name="z68" w:id="58"/>
    <w:p>
      <w:pPr>
        <w:spacing w:after="0"/>
        <w:ind w:left="0"/>
        <w:jc w:val="both"/>
      </w:pPr>
      <w:r>
        <w:rPr>
          <w:rFonts w:ascii="Times New Roman"/>
          <w:b w:val="false"/>
          <w:i w:val="false"/>
          <w:color w:val="000000"/>
          <w:sz w:val="28"/>
        </w:rPr>
        <w:t>
      аудан әкімдігі мен әкімінің құқықтық актілері жобаларының дұрыс рәсімделуін, аудан әкімдігінің отырыстарына материалдар дайындауды, заңнама талаптарына сәйкес аудан әкімі мен әкімдігінің қабылданған құқықтық актілерін тіркеуді, есепке алуды, шығаруды, сканерлеуді және орындаушыларға жеткізуді жүзеге асыру;</w:t>
      </w:r>
    </w:p>
    <w:bookmarkEnd w:id="58"/>
    <w:bookmarkStart w:name="z69" w:id="59"/>
    <w:p>
      <w:pPr>
        <w:spacing w:after="0"/>
        <w:ind w:left="0"/>
        <w:jc w:val="both"/>
      </w:pPr>
      <w:r>
        <w:rPr>
          <w:rFonts w:ascii="Times New Roman"/>
          <w:b w:val="false"/>
          <w:i w:val="false"/>
          <w:color w:val="000000"/>
          <w:sz w:val="28"/>
        </w:rPr>
        <w:t>
      таратылуы шектелген қызметтік ақпаратпен (ҚБП) жұмысты жүзеге асырады, ҚБПҮ құжаттарының уақтылы және сапалы орындалуын бақылайды;</w:t>
      </w:r>
    </w:p>
    <w:bookmarkEnd w:id="59"/>
    <w:bookmarkStart w:name="z70" w:id="60"/>
    <w:p>
      <w:pPr>
        <w:spacing w:after="0"/>
        <w:ind w:left="0"/>
        <w:jc w:val="both"/>
      </w:pP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аппаратта іс жүргізуді қазақ, орыс тілдерінде жүзеге асыру, аудан әкімі және әкімдігі, аудан әкімі аппараты құжаттарының аудармасын жүзеге асыру және аудармасының дұрыстығын тексеру, құқықтық актілер жобаларының қазақ және орыс тілдеріндегі мәтіндерінің түпнұсқалылығына сараптама жүргізу;</w:t>
      </w:r>
    </w:p>
    <w:bookmarkEnd w:id="60"/>
    <w:bookmarkStart w:name="z71" w:id="61"/>
    <w:p>
      <w:pPr>
        <w:spacing w:after="0"/>
        <w:ind w:left="0"/>
        <w:jc w:val="both"/>
      </w:pPr>
      <w:r>
        <w:rPr>
          <w:rFonts w:ascii="Times New Roman"/>
          <w:b w:val="false"/>
          <w:i w:val="false"/>
          <w:color w:val="000000"/>
          <w:sz w:val="28"/>
        </w:rPr>
        <w:t>
      аудан әкімі аппаратының істер номенклатурасын әзірлеу, істерді белгіленген тәртіпте ведомстволық мұрағатқа тапсырғанға дейін жедел сақтауды және пайдалануды қамтамасыз ету;</w:t>
      </w:r>
    </w:p>
    <w:bookmarkEnd w:id="61"/>
    <w:bookmarkStart w:name="z72" w:id="62"/>
    <w:p>
      <w:pPr>
        <w:spacing w:after="0"/>
        <w:ind w:left="0"/>
        <w:jc w:val="both"/>
      </w:pPr>
      <w:r>
        <w:rPr>
          <w:rFonts w:ascii="Times New Roman"/>
          <w:b w:val="false"/>
          <w:i w:val="false"/>
          <w:color w:val="000000"/>
          <w:sz w:val="28"/>
        </w:rPr>
        <w:t>
      құрылымдық бөлімшелерде істерді ресімдеу мен қалыптастырудың дұрыстығына бақылауды жүзеге асыру;</w:t>
      </w:r>
    </w:p>
    <w:bookmarkEnd w:id="62"/>
    <w:bookmarkStart w:name="z73" w:id="63"/>
    <w:p>
      <w:pPr>
        <w:spacing w:after="0"/>
        <w:ind w:left="0"/>
        <w:jc w:val="both"/>
      </w:pPr>
      <w:r>
        <w:rPr>
          <w:rFonts w:ascii="Times New Roman"/>
          <w:b w:val="false"/>
          <w:i w:val="false"/>
          <w:color w:val="000000"/>
          <w:sz w:val="28"/>
        </w:rPr>
        <w:t>
      құжаттардың көшірмесін жасау;</w:t>
      </w:r>
    </w:p>
    <w:bookmarkEnd w:id="63"/>
    <w:bookmarkStart w:name="z74" w:id="64"/>
    <w:p>
      <w:pPr>
        <w:spacing w:after="0"/>
        <w:ind w:left="0"/>
        <w:jc w:val="both"/>
      </w:pPr>
      <w:r>
        <w:rPr>
          <w:rFonts w:ascii="Times New Roman"/>
          <w:b w:val="false"/>
          <w:i w:val="false"/>
          <w:color w:val="000000"/>
          <w:sz w:val="28"/>
        </w:rPr>
        <w:t>
      аудан әкімі мен әкімдігінің ұйымдастырушылық-өкімдік құжаттары бланкілерінің техникалық ерекшеліктерін және жобаларын әзірлеу, қолданыстағы стандарттарға сәйкес бланк өнімдеріне, сондай-ақ конверттерге, мөрлерге және мөртабандарға тапсырыс беру мен есепке алуды қамтамасыз ету;</w:t>
      </w:r>
    </w:p>
    <w:bookmarkEnd w:id="64"/>
    <w:bookmarkStart w:name="z75" w:id="65"/>
    <w:p>
      <w:pPr>
        <w:spacing w:after="0"/>
        <w:ind w:left="0"/>
        <w:jc w:val="both"/>
      </w:pPr>
      <w:r>
        <w:rPr>
          <w:rFonts w:ascii="Times New Roman"/>
          <w:b w:val="false"/>
          <w:i w:val="false"/>
          <w:color w:val="000000"/>
          <w:sz w:val="28"/>
        </w:rPr>
        <w:t>
      аудан әкімінің елтаңбалық мөрлерін сақтау;</w:t>
      </w:r>
    </w:p>
    <w:bookmarkEnd w:id="65"/>
    <w:bookmarkStart w:name="z76" w:id="66"/>
    <w:p>
      <w:pPr>
        <w:spacing w:after="0"/>
        <w:ind w:left="0"/>
        <w:jc w:val="both"/>
      </w:pPr>
      <w:r>
        <w:rPr>
          <w:rFonts w:ascii="Times New Roman"/>
          <w:b w:val="false"/>
          <w:i w:val="false"/>
          <w:color w:val="000000"/>
          <w:sz w:val="28"/>
        </w:rPr>
        <w:t>
      белгіленген ережелерді бұза отырып дайындалған құжаттарды пысықтауға қайтару;</w:t>
      </w:r>
    </w:p>
    <w:bookmarkEnd w:id="66"/>
    <w:bookmarkStart w:name="z77" w:id="67"/>
    <w:p>
      <w:pPr>
        <w:spacing w:after="0"/>
        <w:ind w:left="0"/>
        <w:jc w:val="both"/>
      </w:pPr>
      <w:r>
        <w:rPr>
          <w:rFonts w:ascii="Times New Roman"/>
          <w:b w:val="false"/>
          <w:i w:val="false"/>
          <w:color w:val="000000"/>
          <w:sz w:val="28"/>
        </w:rPr>
        <w:t>
      мемлекеттік тілді кеңінен қолдануға бағытталған шараларды қабылдау;</w:t>
      </w:r>
    </w:p>
    <w:bookmarkEnd w:id="67"/>
    <w:bookmarkStart w:name="z78" w:id="68"/>
    <w:p>
      <w:pPr>
        <w:spacing w:after="0"/>
        <w:ind w:left="0"/>
        <w:jc w:val="both"/>
      </w:pPr>
      <w:r>
        <w:rPr>
          <w:rFonts w:ascii="Times New Roman"/>
          <w:b w:val="false"/>
          <w:i w:val="false"/>
          <w:color w:val="000000"/>
          <w:sz w:val="28"/>
        </w:rPr>
        <w:t>
      жұмыстың тәсілі мен әдістерін жақсарту, жаңа ақпараттық-коммуникациялық технологияларды енгізу жөніндегі жұмысты жүргізу;</w:t>
      </w:r>
    </w:p>
    <w:bookmarkEnd w:id="68"/>
    <w:bookmarkStart w:name="z79" w:id="69"/>
    <w:p>
      <w:pPr>
        <w:spacing w:after="0"/>
        <w:ind w:left="0"/>
        <w:jc w:val="both"/>
      </w:pPr>
      <w:r>
        <w:rPr>
          <w:rFonts w:ascii="Times New Roman"/>
          <w:b w:val="false"/>
          <w:i w:val="false"/>
          <w:color w:val="000000"/>
          <w:sz w:val="28"/>
        </w:rPr>
        <w:t>
      аудан әкіміне бағынышты мемлекеттік басқару органдарының өзара әрекет етуін және қызметін үйлестіруді қамтамасыз ету;</w:t>
      </w:r>
    </w:p>
    <w:bookmarkEnd w:id="69"/>
    <w:bookmarkStart w:name="z80" w:id="70"/>
    <w:p>
      <w:pPr>
        <w:spacing w:after="0"/>
        <w:ind w:left="0"/>
        <w:jc w:val="both"/>
      </w:pPr>
      <w:r>
        <w:rPr>
          <w:rFonts w:ascii="Times New Roman"/>
          <w:b w:val="false"/>
          <w:i w:val="false"/>
          <w:color w:val="000000"/>
          <w:sz w:val="28"/>
        </w:rPr>
        <w:t>
      аудан әкімдігі және әкімі жанындағы консультативтік-кеңесші органдардың қызметін қамтамасыз ету;</w:t>
      </w:r>
    </w:p>
    <w:bookmarkEnd w:id="70"/>
    <w:bookmarkStart w:name="z81" w:id="71"/>
    <w:p>
      <w:pPr>
        <w:spacing w:after="0"/>
        <w:ind w:left="0"/>
        <w:jc w:val="both"/>
      </w:pPr>
      <w:r>
        <w:rPr>
          <w:rFonts w:ascii="Times New Roman"/>
          <w:b w:val="false"/>
          <w:i w:val="false"/>
          <w:color w:val="000000"/>
          <w:sz w:val="28"/>
        </w:rPr>
        <w:t>
      мемлекеттік гендерлік саясатты іске асыруды қамтамасыз ету;</w:t>
      </w:r>
    </w:p>
    <w:bookmarkEnd w:id="71"/>
    <w:bookmarkStart w:name="z82" w:id="72"/>
    <w:p>
      <w:pPr>
        <w:spacing w:after="0"/>
        <w:ind w:left="0"/>
        <w:jc w:val="both"/>
      </w:pPr>
      <w:r>
        <w:rPr>
          <w:rFonts w:ascii="Times New Roman"/>
          <w:b w:val="false"/>
          <w:i w:val="false"/>
          <w:color w:val="000000"/>
          <w:sz w:val="28"/>
        </w:rPr>
        <w:t>
      атқарушы орган құзыретіне жататын мемлекеттік қызмет көрсету сапасына ішкі бақылауды қамтамасыз ету және жүзеге асыру;</w:t>
      </w:r>
    </w:p>
    <w:bookmarkEnd w:id="72"/>
    <w:bookmarkStart w:name="z83" w:id="73"/>
    <w:p>
      <w:pPr>
        <w:spacing w:after="0"/>
        <w:ind w:left="0"/>
        <w:jc w:val="both"/>
      </w:pPr>
      <w:r>
        <w:rPr>
          <w:rFonts w:ascii="Times New Roman"/>
          <w:b w:val="false"/>
          <w:i w:val="false"/>
          <w:color w:val="000000"/>
          <w:sz w:val="28"/>
        </w:rPr>
        <w:t>
      туу туралы куәліктерді беру кезінде жеке сәйкестендіру нөмірлерін қалыптастыру;</w:t>
      </w:r>
    </w:p>
    <w:bookmarkEnd w:id="73"/>
    <w:bookmarkStart w:name="z84" w:id="74"/>
    <w:p>
      <w:pPr>
        <w:spacing w:after="0"/>
        <w:ind w:left="0"/>
        <w:jc w:val="both"/>
      </w:pPr>
      <w:r>
        <w:rPr>
          <w:rFonts w:ascii="Times New Roman"/>
          <w:b w:val="false"/>
          <w:i w:val="false"/>
          <w:color w:val="000000"/>
          <w:sz w:val="28"/>
        </w:rPr>
        <w:t>
      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p>
    <w:bookmarkEnd w:id="74"/>
    <w:bookmarkStart w:name="z85" w:id="75"/>
    <w:p>
      <w:pPr>
        <w:spacing w:after="0"/>
        <w:ind w:left="0"/>
        <w:jc w:val="both"/>
      </w:pPr>
      <w:r>
        <w:rPr>
          <w:rFonts w:ascii="Times New Roman"/>
          <w:b w:val="false"/>
          <w:i w:val="false"/>
          <w:color w:val="000000"/>
          <w:sz w:val="28"/>
        </w:rPr>
        <w:t>
      терроризмнің алдын алу, оның зардаптарын барынша азайту және (немесе) жою саласында терроризмге қарсы іс-қимыл жөніндегі мемлекеттік саясатты іске асыруды жүзеге асыру;</w:t>
      </w:r>
    </w:p>
    <w:bookmarkEnd w:id="75"/>
    <w:bookmarkStart w:name="z86" w:id="76"/>
    <w:p>
      <w:pPr>
        <w:spacing w:after="0"/>
        <w:ind w:left="0"/>
        <w:jc w:val="both"/>
      </w:pPr>
      <w:r>
        <w:rPr>
          <w:rFonts w:ascii="Times New Roman"/>
          <w:b w:val="false"/>
          <w:i w:val="false"/>
          <w:color w:val="000000"/>
          <w:sz w:val="28"/>
        </w:rPr>
        <w:t>
      аудан аумағындағы төтенше жағдайлар мен олардың салдарының алдын алуға және жоюға бағытталған азаматтық қорғау саласындағы мемлекеттік саясатты іске асыруды жүзеге асыру;</w:t>
      </w:r>
    </w:p>
    <w:bookmarkEnd w:id="76"/>
    <w:bookmarkStart w:name="z87" w:id="77"/>
    <w:p>
      <w:pPr>
        <w:spacing w:after="0"/>
        <w:ind w:left="0"/>
        <w:jc w:val="both"/>
      </w:pPr>
      <w:r>
        <w:rPr>
          <w:rFonts w:ascii="Times New Roman"/>
          <w:b w:val="false"/>
          <w:i w:val="false"/>
          <w:color w:val="000000"/>
          <w:sz w:val="28"/>
        </w:rPr>
        <w:t>
      мемлекеттік құпияларды қорғауды қамтамасыз ету жөніндегі жұмысты ұйымдастыруды жүзеге асыру;</w:t>
      </w:r>
    </w:p>
    <w:bookmarkEnd w:id="77"/>
    <w:bookmarkStart w:name="z88" w:id="78"/>
    <w:p>
      <w:pPr>
        <w:spacing w:after="0"/>
        <w:ind w:left="0"/>
        <w:jc w:val="both"/>
      </w:pPr>
      <w:r>
        <w:rPr>
          <w:rFonts w:ascii="Times New Roman"/>
          <w:b w:val="false"/>
          <w:i w:val="false"/>
          <w:color w:val="000000"/>
          <w:sz w:val="28"/>
        </w:rPr>
        <w:t>
      жергілікті деңгейде ақпараттық технологиялар және ақпараттық қауіпсіздік саласындағы мемлекеттік саясатты іске асыруды және сақтауды жүзеге асыру;</w:t>
      </w:r>
    </w:p>
    <w:bookmarkEnd w:id="78"/>
    <w:bookmarkStart w:name="z89" w:id="79"/>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міндеттерді жүзеге асыру.</w:t>
      </w:r>
    </w:p>
    <w:bookmarkEnd w:id="79"/>
    <w:bookmarkStart w:name="z90" w:id="80"/>
    <w:p>
      <w:pPr>
        <w:spacing w:after="0"/>
        <w:ind w:left="0"/>
        <w:jc w:val="both"/>
      </w:pPr>
      <w:r>
        <w:rPr>
          <w:rFonts w:ascii="Times New Roman"/>
          <w:b w:val="false"/>
          <w:i w:val="false"/>
          <w:color w:val="000000"/>
          <w:sz w:val="28"/>
        </w:rPr>
        <w:t>
      15. Функциялары:</w:t>
      </w:r>
    </w:p>
    <w:bookmarkEnd w:id="80"/>
    <w:bookmarkStart w:name="z91" w:id="81"/>
    <w:p>
      <w:pPr>
        <w:spacing w:after="0"/>
        <w:ind w:left="0"/>
        <w:jc w:val="both"/>
      </w:pPr>
      <w:r>
        <w:rPr>
          <w:rFonts w:ascii="Times New Roman"/>
          <w:b w:val="false"/>
          <w:i w:val="false"/>
          <w:color w:val="000000"/>
          <w:sz w:val="28"/>
        </w:rPr>
        <w:t>
      1) атқарушы органдардың және қала әкіміне бағынысты лауазымды тұлғалардың жұмысын талдау, сұралатын мәселелер бойынша аудан әкіміне ақпарат дайындау;</w:t>
      </w:r>
    </w:p>
    <w:bookmarkEnd w:id="81"/>
    <w:bookmarkStart w:name="z92" w:id="82"/>
    <w:p>
      <w:pPr>
        <w:spacing w:after="0"/>
        <w:ind w:left="0"/>
        <w:jc w:val="both"/>
      </w:pPr>
      <w:r>
        <w:rPr>
          <w:rFonts w:ascii="Times New Roman"/>
          <w:b w:val="false"/>
          <w:i w:val="false"/>
          <w:color w:val="000000"/>
          <w:sz w:val="28"/>
        </w:rPr>
        <w:t>
      2) аудан әкімін әлеуметтік-экономикалық мәселелер бойынша ақпараттық-талдау материалдарымен қамтамасыз ету және ақпаратты жинау, өңдеуді жүзеге асыру;</w:t>
      </w:r>
    </w:p>
    <w:bookmarkEnd w:id="82"/>
    <w:bookmarkStart w:name="z93" w:id="83"/>
    <w:p>
      <w:pPr>
        <w:spacing w:after="0"/>
        <w:ind w:left="0"/>
        <w:jc w:val="both"/>
      </w:pPr>
      <w:r>
        <w:rPr>
          <w:rFonts w:ascii="Times New Roman"/>
          <w:b w:val="false"/>
          <w:i w:val="false"/>
          <w:color w:val="000000"/>
          <w:sz w:val="28"/>
        </w:rPr>
        <w:t>
      3) Қазақстан Республикасының Президенті жүргізіп отырған ішкі және сыртқы саясатты түсіндіру;</w:t>
      </w:r>
    </w:p>
    <w:bookmarkEnd w:id="83"/>
    <w:bookmarkStart w:name="z94" w:id="84"/>
    <w:p>
      <w:pPr>
        <w:spacing w:after="0"/>
        <w:ind w:left="0"/>
        <w:jc w:val="both"/>
      </w:pPr>
      <w:r>
        <w:rPr>
          <w:rFonts w:ascii="Times New Roman"/>
          <w:b w:val="false"/>
          <w:i w:val="false"/>
          <w:color w:val="000000"/>
          <w:sz w:val="28"/>
        </w:rPr>
        <w:t>
      4) аудан әкімінің және әкімдігінің қызметін бұқаралық ақпарат құралдарында жариялауды, нормативтік-құқықтық актілерді жариялауды қамтамасыз ету;</w:t>
      </w:r>
    </w:p>
    <w:bookmarkEnd w:id="84"/>
    <w:bookmarkStart w:name="z95" w:id="85"/>
    <w:p>
      <w:pPr>
        <w:spacing w:after="0"/>
        <w:ind w:left="0"/>
        <w:jc w:val="both"/>
      </w:pPr>
      <w:r>
        <w:rPr>
          <w:rFonts w:ascii="Times New Roman"/>
          <w:b w:val="false"/>
          <w:i w:val="false"/>
          <w:color w:val="000000"/>
          <w:sz w:val="28"/>
        </w:rPr>
        <w:t>
      5) әкім аппаратының құрылымдық бөлімшелерінде, ауыл мен ауылдық округ әкімдері аппараттарында атқарушылық тәртіптің жай-күйіне талдау жүргізу және аудан әкімін хабардар ету;</w:t>
      </w:r>
    </w:p>
    <w:bookmarkEnd w:id="85"/>
    <w:bookmarkStart w:name="z96" w:id="86"/>
    <w:p>
      <w:pPr>
        <w:spacing w:after="0"/>
        <w:ind w:left="0"/>
        <w:jc w:val="both"/>
      </w:pPr>
      <w:r>
        <w:rPr>
          <w:rFonts w:ascii="Times New Roman"/>
          <w:b w:val="false"/>
          <w:i w:val="false"/>
          <w:color w:val="000000"/>
          <w:sz w:val="28"/>
        </w:rPr>
        <w:t>
      6) Қазақстан Республикасының заңнамасында көзделген өзге де функцияларды жүзеге асыру.</w:t>
      </w:r>
    </w:p>
    <w:bookmarkEnd w:id="86"/>
    <w:bookmarkStart w:name="z97" w:id="87"/>
    <w:p>
      <w:pPr>
        <w:spacing w:after="0"/>
        <w:ind w:left="0"/>
        <w:jc w:val="left"/>
      </w:pPr>
      <w:r>
        <w:rPr>
          <w:rFonts w:ascii="Times New Roman"/>
          <w:b/>
          <w:i w:val="false"/>
          <w:color w:val="000000"/>
        </w:rPr>
        <w:t xml:space="preserve"> 3. Мемлекеттiк органның бірінші басшысының мәртебесі, өкілеттіктері</w:t>
      </w:r>
    </w:p>
    <w:bookmarkEnd w:id="87"/>
    <w:bookmarkStart w:name="z98" w:id="88"/>
    <w:p>
      <w:pPr>
        <w:spacing w:after="0"/>
        <w:ind w:left="0"/>
        <w:jc w:val="both"/>
      </w:pPr>
      <w:r>
        <w:rPr>
          <w:rFonts w:ascii="Times New Roman"/>
          <w:b w:val="false"/>
          <w:i w:val="false"/>
          <w:color w:val="000000"/>
          <w:sz w:val="28"/>
        </w:rPr>
        <w:t>
      16. Мекемені басқаруды бірінші басшы жүзеге асырады, ол жүктелген міндеттердің орындалуына және оның өкілеттіктерін жүзеге асыруына дербес жауапты болады.</w:t>
      </w:r>
    </w:p>
    <w:bookmarkEnd w:id="88"/>
    <w:bookmarkStart w:name="z99" w:id="89"/>
    <w:p>
      <w:pPr>
        <w:spacing w:after="0"/>
        <w:ind w:left="0"/>
        <w:jc w:val="both"/>
      </w:pPr>
      <w:r>
        <w:rPr>
          <w:rFonts w:ascii="Times New Roman"/>
          <w:b w:val="false"/>
          <w:i w:val="false"/>
          <w:color w:val="000000"/>
          <w:sz w:val="28"/>
        </w:rPr>
        <w:t>
      17. Мекеменің бірінші басшысы Қазақстан Республикасының заңнамасына сәйкес лауазымға тағайындалады және лауазымнан босатылады.</w:t>
      </w:r>
    </w:p>
    <w:bookmarkEnd w:id="89"/>
    <w:bookmarkStart w:name="z100" w:id="90"/>
    <w:p>
      <w:pPr>
        <w:spacing w:after="0"/>
        <w:ind w:left="0"/>
        <w:jc w:val="both"/>
      </w:pPr>
      <w:r>
        <w:rPr>
          <w:rFonts w:ascii="Times New Roman"/>
          <w:b w:val="false"/>
          <w:i w:val="false"/>
          <w:color w:val="000000"/>
          <w:sz w:val="28"/>
        </w:rPr>
        <w:t>
      18. Мекеменің бірінші басшысының өкілеттіктері:</w:t>
      </w:r>
    </w:p>
    <w:bookmarkEnd w:id="90"/>
    <w:bookmarkStart w:name="z101" w:id="91"/>
    <w:p>
      <w:pPr>
        <w:spacing w:after="0"/>
        <w:ind w:left="0"/>
        <w:jc w:val="both"/>
      </w:pPr>
      <w:r>
        <w:rPr>
          <w:rFonts w:ascii="Times New Roman"/>
          <w:b w:val="false"/>
          <w:i w:val="false"/>
          <w:color w:val="000000"/>
          <w:sz w:val="28"/>
        </w:rPr>
        <w:t>
      1) Мекеме мүддесін сенімхатсыз мемлекеттік органдарда және өзге де ұйымдарда ұсынады;</w:t>
      </w:r>
    </w:p>
    <w:bookmarkEnd w:id="91"/>
    <w:bookmarkStart w:name="z102" w:id="92"/>
    <w:p>
      <w:pPr>
        <w:spacing w:after="0"/>
        <w:ind w:left="0"/>
        <w:jc w:val="both"/>
      </w:pPr>
      <w:r>
        <w:rPr>
          <w:rFonts w:ascii="Times New Roman"/>
          <w:b w:val="false"/>
          <w:i w:val="false"/>
          <w:color w:val="000000"/>
          <w:sz w:val="28"/>
        </w:rPr>
        <w:t>
      2) аудан әкімі аппаратының жұмысын ұйымдастырады және басшылық жасайды және оған жүктелген функциялар мен міндеттердің орындалуына дербес жауап береді;</w:t>
      </w:r>
    </w:p>
    <w:bookmarkEnd w:id="92"/>
    <w:bookmarkStart w:name="z103" w:id="93"/>
    <w:p>
      <w:pPr>
        <w:spacing w:after="0"/>
        <w:ind w:left="0"/>
        <w:jc w:val="both"/>
      </w:pPr>
      <w:r>
        <w:rPr>
          <w:rFonts w:ascii="Times New Roman"/>
          <w:b w:val="false"/>
          <w:i w:val="false"/>
          <w:color w:val="000000"/>
          <w:sz w:val="28"/>
        </w:rPr>
        <w:t>
      3) қаржы құжаттарына бірінші қол қою құқығына ие, шарттар жасайды, сенімхаттар береді;</w:t>
      </w:r>
    </w:p>
    <w:bookmarkEnd w:id="93"/>
    <w:bookmarkStart w:name="z104" w:id="94"/>
    <w:p>
      <w:pPr>
        <w:spacing w:after="0"/>
        <w:ind w:left="0"/>
        <w:jc w:val="both"/>
      </w:pPr>
      <w:r>
        <w:rPr>
          <w:rFonts w:ascii="Times New Roman"/>
          <w:b w:val="false"/>
          <w:i w:val="false"/>
          <w:color w:val="000000"/>
          <w:sz w:val="28"/>
        </w:rPr>
        <w:t>
      қабылдау кесетіне сәйкес азаматтардың жеке қабылдауын өткізеді, заңнамада белгіленген мерзімде жеке және заңды тұлғалардың өтініштерін қарайды, олар бойынша қажетті шаралар қабылдайды;</w:t>
      </w:r>
    </w:p>
    <w:bookmarkEnd w:id="94"/>
    <w:bookmarkStart w:name="z105" w:id="95"/>
    <w:p>
      <w:pPr>
        <w:spacing w:after="0"/>
        <w:ind w:left="0"/>
        <w:jc w:val="both"/>
      </w:pPr>
      <w:r>
        <w:rPr>
          <w:rFonts w:ascii="Times New Roman"/>
          <w:b w:val="false"/>
          <w:i w:val="false"/>
          <w:color w:val="000000"/>
          <w:sz w:val="28"/>
        </w:rPr>
        <w:t xml:space="preserve">
      4) "Қарасу ауданы әкімінің аппараты" мемлекеттік мекемесі туралы </w:t>
      </w:r>
      <w:r>
        <w:rPr>
          <w:rFonts w:ascii="Times New Roman"/>
          <w:b w:val="false"/>
          <w:i w:val="false"/>
          <w:color w:val="000000"/>
          <w:sz w:val="28"/>
        </w:rPr>
        <w:t>Ережені</w:t>
      </w:r>
      <w:r>
        <w:rPr>
          <w:rFonts w:ascii="Times New Roman"/>
          <w:b w:val="false"/>
          <w:i w:val="false"/>
          <w:color w:val="000000"/>
          <w:sz w:val="28"/>
        </w:rPr>
        <w:t>, әкім аппаратының құрылымы мен штаттық саны туралы ұсыныстарды әзірлейді және оларды әкімнің бекітуіне енгізеді, мемлекеттік қызметшілерге қосымша ақылар, материалдық көтерме ақылар (сыйақылар), материалдық көмек көрсетуді белгілейді;</w:t>
      </w:r>
    </w:p>
    <w:bookmarkEnd w:id="95"/>
    <w:bookmarkStart w:name="z106" w:id="96"/>
    <w:p>
      <w:pPr>
        <w:spacing w:after="0"/>
        <w:ind w:left="0"/>
        <w:jc w:val="both"/>
      </w:pPr>
      <w:r>
        <w:rPr>
          <w:rFonts w:ascii="Times New Roman"/>
          <w:b w:val="false"/>
          <w:i w:val="false"/>
          <w:color w:val="000000"/>
          <w:sz w:val="28"/>
        </w:rPr>
        <w:t>
      5) әкім аппаратындағы ішкі еңбек тәртібін келіседі;</w:t>
      </w:r>
    </w:p>
    <w:bookmarkEnd w:id="96"/>
    <w:bookmarkStart w:name="z107" w:id="97"/>
    <w:p>
      <w:pPr>
        <w:spacing w:after="0"/>
        <w:ind w:left="0"/>
        <w:jc w:val="both"/>
      </w:pPr>
      <w:r>
        <w:rPr>
          <w:rFonts w:ascii="Times New Roman"/>
          <w:b w:val="false"/>
          <w:i w:val="false"/>
          <w:color w:val="000000"/>
          <w:sz w:val="28"/>
        </w:rPr>
        <w:t>
      6) әкім аппаратының техникалық қызметкерлерін еңбек туралы заңнамаға сәйкес тәртіптік жауапкершілікке тартады, босатады және қабылдайды;</w:t>
      </w:r>
    </w:p>
    <w:bookmarkEnd w:id="97"/>
    <w:bookmarkStart w:name="z108" w:id="98"/>
    <w:p>
      <w:pPr>
        <w:spacing w:after="0"/>
        <w:ind w:left="0"/>
        <w:jc w:val="both"/>
      </w:pPr>
      <w:r>
        <w:rPr>
          <w:rFonts w:ascii="Times New Roman"/>
          <w:b w:val="false"/>
          <w:i w:val="false"/>
          <w:color w:val="000000"/>
          <w:sz w:val="28"/>
        </w:rPr>
        <w:t>
      7) әкім аппаратында мемлекеттік қызмет туралы заңнаманың орындалуын бақылайды;</w:t>
      </w:r>
    </w:p>
    <w:bookmarkEnd w:id="98"/>
    <w:bookmarkStart w:name="z109" w:id="99"/>
    <w:p>
      <w:pPr>
        <w:spacing w:after="0"/>
        <w:ind w:left="0"/>
        <w:jc w:val="both"/>
      </w:pPr>
      <w:r>
        <w:rPr>
          <w:rFonts w:ascii="Times New Roman"/>
          <w:b w:val="false"/>
          <w:i w:val="false"/>
          <w:color w:val="000000"/>
          <w:sz w:val="28"/>
        </w:rPr>
        <w:t>
      8) әкім аппараты бойынша бұйрықтар мен нұсқаулықтар шығарады;</w:t>
      </w:r>
    </w:p>
    <w:bookmarkEnd w:id="99"/>
    <w:bookmarkStart w:name="z110" w:id="100"/>
    <w:p>
      <w:pPr>
        <w:spacing w:after="0"/>
        <w:ind w:left="0"/>
        <w:jc w:val="both"/>
      </w:pPr>
      <w:r>
        <w:rPr>
          <w:rFonts w:ascii="Times New Roman"/>
          <w:b w:val="false"/>
          <w:i w:val="false"/>
          <w:color w:val="000000"/>
          <w:sz w:val="28"/>
        </w:rPr>
        <w:t>
      9) мемлекеттік қызмет туралы қолданыстағы заңнамаға және еңбек заңнамасына сәйкес кадрлар бойынша жұмысты ұйымдастырады;</w:t>
      </w:r>
    </w:p>
    <w:bookmarkEnd w:id="100"/>
    <w:bookmarkStart w:name="z111" w:id="101"/>
    <w:p>
      <w:pPr>
        <w:spacing w:after="0"/>
        <w:ind w:left="0"/>
        <w:jc w:val="both"/>
      </w:pPr>
      <w:r>
        <w:rPr>
          <w:rFonts w:ascii="Times New Roman"/>
          <w:b w:val="false"/>
          <w:i w:val="false"/>
          <w:color w:val="000000"/>
          <w:sz w:val="28"/>
        </w:rPr>
        <w:t>
      10) әкім аппаратының құзыреті шегінде қызметтік құжаттамаларға қол қояды;</w:t>
      </w:r>
    </w:p>
    <w:bookmarkEnd w:id="101"/>
    <w:bookmarkStart w:name="z112" w:id="102"/>
    <w:p>
      <w:pPr>
        <w:spacing w:after="0"/>
        <w:ind w:left="0"/>
        <w:jc w:val="both"/>
      </w:pPr>
      <w:r>
        <w:rPr>
          <w:rFonts w:ascii="Times New Roman"/>
          <w:b w:val="false"/>
          <w:i w:val="false"/>
          <w:color w:val="000000"/>
          <w:sz w:val="28"/>
        </w:rPr>
        <w:t>
      11) сыбайлас жемқорлыққа қарсы іс-қимыл бойынша шаралар қабылдамағаны үшін дербес жауапты болады;</w:t>
      </w:r>
    </w:p>
    <w:bookmarkEnd w:id="102"/>
    <w:bookmarkStart w:name="z113" w:id="103"/>
    <w:p>
      <w:pPr>
        <w:spacing w:after="0"/>
        <w:ind w:left="0"/>
        <w:jc w:val="both"/>
      </w:pPr>
      <w:r>
        <w:rPr>
          <w:rFonts w:ascii="Times New Roman"/>
          <w:b w:val="false"/>
          <w:i w:val="false"/>
          <w:color w:val="000000"/>
          <w:sz w:val="28"/>
        </w:rPr>
        <w:t>
      12) жеке және заңды тұлғаларды жеке қабылдауды жүзеге асырады;</w:t>
      </w:r>
    </w:p>
    <w:bookmarkEnd w:id="103"/>
    <w:bookmarkStart w:name="z114" w:id="104"/>
    <w:p>
      <w:pPr>
        <w:spacing w:after="0"/>
        <w:ind w:left="0"/>
        <w:jc w:val="both"/>
      </w:pPr>
      <w:r>
        <w:rPr>
          <w:rFonts w:ascii="Times New Roman"/>
          <w:b w:val="false"/>
          <w:i w:val="false"/>
          <w:color w:val="000000"/>
          <w:sz w:val="28"/>
        </w:rPr>
        <w:t>
      13) аудан әкімінің кадр саясатын жүзеге асыруды ұйымдастырады және қамтамасыз етеді;</w:t>
      </w:r>
    </w:p>
    <w:bookmarkEnd w:id="104"/>
    <w:bookmarkStart w:name="z115" w:id="105"/>
    <w:p>
      <w:pPr>
        <w:spacing w:after="0"/>
        <w:ind w:left="0"/>
        <w:jc w:val="both"/>
      </w:pPr>
      <w:r>
        <w:rPr>
          <w:rFonts w:ascii="Times New Roman"/>
          <w:b w:val="false"/>
          <w:i w:val="false"/>
          <w:color w:val="000000"/>
          <w:sz w:val="28"/>
        </w:rPr>
        <w:t>
      14) әкім аппаратының қызметкерлері орындауға міндетті нұсқаулар береді;</w:t>
      </w:r>
    </w:p>
    <w:bookmarkEnd w:id="105"/>
    <w:bookmarkStart w:name="z116" w:id="106"/>
    <w:p>
      <w:pPr>
        <w:spacing w:after="0"/>
        <w:ind w:left="0"/>
        <w:jc w:val="both"/>
      </w:pPr>
      <w:r>
        <w:rPr>
          <w:rFonts w:ascii="Times New Roman"/>
          <w:b w:val="false"/>
          <w:i w:val="false"/>
          <w:color w:val="000000"/>
          <w:sz w:val="28"/>
        </w:rPr>
        <w:t>
      15) Қазақстан Республикасының заңнамасына сәйкес өзге де функцияларды орындайды.</w:t>
      </w:r>
    </w:p>
    <w:bookmarkEnd w:id="106"/>
    <w:bookmarkStart w:name="z117" w:id="107"/>
    <w:p>
      <w:pPr>
        <w:spacing w:after="0"/>
        <w:ind w:left="0"/>
        <w:jc w:val="left"/>
      </w:pPr>
      <w:r>
        <w:rPr>
          <w:rFonts w:ascii="Times New Roman"/>
          <w:b/>
          <w:i w:val="false"/>
          <w:color w:val="000000"/>
        </w:rPr>
        <w:t xml:space="preserve"> 4. Мемлекеттік органның мүлкі</w:t>
      </w:r>
    </w:p>
    <w:bookmarkEnd w:id="107"/>
    <w:bookmarkStart w:name="z118" w:id="108"/>
    <w:p>
      <w:pPr>
        <w:spacing w:after="0"/>
        <w:ind w:left="0"/>
        <w:jc w:val="both"/>
      </w:pPr>
      <w:r>
        <w:rPr>
          <w:rFonts w:ascii="Times New Roman"/>
          <w:b w:val="false"/>
          <w:i w:val="false"/>
          <w:color w:val="000000"/>
          <w:sz w:val="28"/>
        </w:rPr>
        <w:t>
      19. Мекеменің заңнамада көзделген жағдайларда жедел басқару құқығында оқшауланған мүлкi болуы мүмкiн.</w:t>
      </w:r>
    </w:p>
    <w:bookmarkEnd w:id="108"/>
    <w:bookmarkStart w:name="z119" w:id="109"/>
    <w:p>
      <w:pPr>
        <w:spacing w:after="0"/>
        <w:ind w:left="0"/>
        <w:jc w:val="both"/>
      </w:pPr>
      <w:r>
        <w:rPr>
          <w:rFonts w:ascii="Times New Roman"/>
          <w:b w:val="false"/>
          <w:i w:val="false"/>
          <w:color w:val="000000"/>
          <w:sz w:val="28"/>
        </w:rPr>
        <w:t>
      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09"/>
    <w:bookmarkStart w:name="z120" w:id="110"/>
    <w:p>
      <w:pPr>
        <w:spacing w:after="0"/>
        <w:ind w:left="0"/>
        <w:jc w:val="both"/>
      </w:pPr>
      <w:r>
        <w:rPr>
          <w:rFonts w:ascii="Times New Roman"/>
          <w:b w:val="false"/>
          <w:i w:val="false"/>
          <w:color w:val="000000"/>
          <w:sz w:val="28"/>
        </w:rPr>
        <w:t>
      20. Мекемеге бекiтiлген мүлiк коммуналдық меншiкке жатады.</w:t>
      </w:r>
    </w:p>
    <w:bookmarkEnd w:id="110"/>
    <w:bookmarkStart w:name="z121" w:id="111"/>
    <w:p>
      <w:pPr>
        <w:spacing w:after="0"/>
        <w:ind w:left="0"/>
        <w:jc w:val="both"/>
      </w:pPr>
      <w:r>
        <w:rPr>
          <w:rFonts w:ascii="Times New Roman"/>
          <w:b w:val="false"/>
          <w:i w:val="false"/>
          <w:color w:val="000000"/>
          <w:sz w:val="28"/>
        </w:rPr>
        <w:t>
      21. Егер заңнамада өзгеше көзделмесе, Мекеме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111"/>
    <w:bookmarkStart w:name="z122" w:id="112"/>
    <w:p>
      <w:pPr>
        <w:spacing w:after="0"/>
        <w:ind w:left="0"/>
        <w:jc w:val="left"/>
      </w:pPr>
      <w:r>
        <w:rPr>
          <w:rFonts w:ascii="Times New Roman"/>
          <w:b/>
          <w:i w:val="false"/>
          <w:color w:val="000000"/>
        </w:rPr>
        <w:t xml:space="preserve"> 5. Мемлекеттік органды қайта ұйымдастыру және тарату</w:t>
      </w:r>
    </w:p>
    <w:bookmarkEnd w:id="112"/>
    <w:bookmarkStart w:name="z123" w:id="113"/>
    <w:p>
      <w:pPr>
        <w:spacing w:after="0"/>
        <w:ind w:left="0"/>
        <w:jc w:val="both"/>
      </w:pPr>
      <w:r>
        <w:rPr>
          <w:rFonts w:ascii="Times New Roman"/>
          <w:b w:val="false"/>
          <w:i w:val="false"/>
          <w:color w:val="000000"/>
          <w:sz w:val="28"/>
        </w:rPr>
        <w:t>
      22. Мекемені қайта ұйымдастыру және тарату Қазақстан Республикасының заңнамасына сәйкес жүзеге асырылады.</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