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2fe55" w14:textId="062f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аудандық мәслихатының 2020 жылғы 04 тамыздағы "Қостанай облысы Қарабалық ауданы Тоғызақ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519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13 мамырдағы № 138 шешімі. Күші жойылды - Қостанай облысы Қарабалық ауданы мәслихатының 2023 жылғы 13 қарашадағы № 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13.11.2023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ауданының маслихаты ШЕШТІ:</w:t>
      </w:r>
    </w:p>
    <w:bookmarkStart w:name="z5" w:id="1"/>
    <w:p>
      <w:pPr>
        <w:spacing w:after="0"/>
        <w:ind w:left="0"/>
        <w:jc w:val="both"/>
      </w:pPr>
      <w:r>
        <w:rPr>
          <w:rFonts w:ascii="Times New Roman"/>
          <w:b w:val="false"/>
          <w:i w:val="false"/>
          <w:color w:val="000000"/>
          <w:sz w:val="28"/>
        </w:rPr>
        <w:t xml:space="preserve">
      1. "Қостанай облысы Қарабалық аудандық мәслихатының 2020 жылғы 04 тамыздағы "Қостанай облысы Қарабалық ауданы Тоғызақ ауылдық округінің жергілікті қоғамдастықтың бөлек жиындарын өткізудің қағидаларын және жергілікті қоғамдастық жиыны қатысу үшін ауылдар тұрғындары өкілдерінің сандық құрамын бекіту туралы" № 519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жаңы редакцияда жазыслын, орыс тіліндегі мәтін өзгермейді:</w:t>
      </w:r>
    </w:p>
    <w:bookmarkEnd w:id="2"/>
    <w:bookmarkStart w:name="z7" w:id="3"/>
    <w:p>
      <w:pPr>
        <w:spacing w:after="0"/>
        <w:ind w:left="0"/>
        <w:jc w:val="both"/>
      </w:pPr>
      <w:r>
        <w:rPr>
          <w:rFonts w:ascii="Times New Roman"/>
          <w:b w:val="false"/>
          <w:i w:val="false"/>
          <w:color w:val="000000"/>
          <w:sz w:val="28"/>
        </w:rPr>
        <w:t>
      "Қостанай облысы Қарабалық ауданы Тоғызақ ауылының жергілікті қоғамдастықтың бөлек жиындарын қатысу үшін тұрғындар өкілдерінің сандық құрамын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Тоғызақ ауылдық округінің жергілікті қоғамдастықтың бөлек жиындарын өткізудің қағидалары бекітілсін.</w:t>
      </w:r>
    </w:p>
    <w:bookmarkEnd w:id="4"/>
    <w:bookmarkStart w:name="z10"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Тоғызақ ауылдық округінің жергілікті қоғамдастық жиынына қатысу үшін ауыл тұрғындары өкілдерінің сандық құрамы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Тоғызақ ауылдық округінің бөлек жергілікті қоғамдастықтың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Тоғызақ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қосымшаларда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"Мәслихаттың 2020 жылғы 04 тамыздағы № 519 шешімімен бекітілген", "Мәслихаттың 2020 жылғы 04 тамыздағы № 519 шешіміне қосымша" деген сөздер "Қарабалық аудандық мәслихатының шешіміне 1-қосымша" және "Қарабалық аудандық мәслихатының шешіміне 2-қосымша" деген сөздермен ауыстырылсын</w:t>
      </w:r>
    </w:p>
    <w:bookmarkEnd w:id="9"/>
    <w:bookmarkStart w:name="z15"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Тоғызақ ауылдық округінің әкімі</w:t>
      </w:r>
    </w:p>
    <w:bookmarkEnd w:id="12"/>
    <w:bookmarkStart w:name="z19" w:id="13"/>
    <w:p>
      <w:pPr>
        <w:spacing w:after="0"/>
        <w:ind w:left="0"/>
        <w:jc w:val="both"/>
      </w:pPr>
      <w:r>
        <w:rPr>
          <w:rFonts w:ascii="Times New Roman"/>
          <w:b w:val="false"/>
          <w:i w:val="false"/>
          <w:color w:val="000000"/>
          <w:sz w:val="28"/>
        </w:rPr>
        <w:t>
      ____________ И. Проскурникова</w:t>
      </w:r>
    </w:p>
    <w:bookmarkEnd w:id="13"/>
    <w:bookmarkStart w:name="z20" w:id="14"/>
    <w:p>
      <w:pPr>
        <w:spacing w:after="0"/>
        <w:ind w:left="0"/>
        <w:jc w:val="both"/>
      </w:pPr>
      <w:r>
        <w:rPr>
          <w:rFonts w:ascii="Times New Roman"/>
          <w:b w:val="false"/>
          <w:i w:val="false"/>
          <w:color w:val="000000"/>
          <w:sz w:val="28"/>
        </w:rPr>
        <w:t>
      2022 жылғы "__" _____________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9" w:id="15"/>
    <w:p>
      <w:pPr>
        <w:spacing w:after="0"/>
        <w:ind w:left="0"/>
        <w:jc w:val="left"/>
      </w:pPr>
      <w:r>
        <w:rPr>
          <w:rFonts w:ascii="Times New Roman"/>
          <w:b/>
          <w:i w:val="false"/>
          <w:color w:val="000000"/>
        </w:rPr>
        <w:t xml:space="preserve"> Қостанай облысы Қарабалық ауданы Тоғызақ ауылдық округінің жергілікті қоғамдастықтың бөлек жиындарын өткізудің қағидалары</w:t>
      </w:r>
    </w:p>
    <w:bookmarkEnd w:id="15"/>
    <w:bookmarkStart w:name="z30" w:id="16"/>
    <w:p>
      <w:pPr>
        <w:spacing w:after="0"/>
        <w:ind w:left="0"/>
        <w:jc w:val="left"/>
      </w:pPr>
      <w:r>
        <w:rPr>
          <w:rFonts w:ascii="Times New Roman"/>
          <w:b/>
          <w:i w:val="false"/>
          <w:color w:val="000000"/>
        </w:rPr>
        <w:t xml:space="preserve"> 1. Жалпы ережелер</w:t>
      </w:r>
    </w:p>
    <w:bookmarkEnd w:id="16"/>
    <w:bookmarkStart w:name="z31" w:id="17"/>
    <w:p>
      <w:pPr>
        <w:spacing w:after="0"/>
        <w:ind w:left="0"/>
        <w:jc w:val="both"/>
      </w:pPr>
      <w:r>
        <w:rPr>
          <w:rFonts w:ascii="Times New Roman"/>
          <w:b w:val="false"/>
          <w:i w:val="false"/>
          <w:color w:val="000000"/>
          <w:sz w:val="28"/>
        </w:rPr>
        <w:t xml:space="preserve">
      1. Осы Қостанай облысы Қарабалық ауданы Тоғызақ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Тоғызақ ауылдық округінің тұрғындарының жергілікті қоғамдастықтың бөлек жиындарын өткізу тәртібін белгілейді.</w:t>
      </w:r>
    </w:p>
    <w:bookmarkEnd w:id="17"/>
    <w:bookmarkStart w:name="z32" w:id="1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
    <w:bookmarkStart w:name="z33" w:id="1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
    <w:bookmarkStart w:name="z34" w:id="20"/>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20"/>
    <w:bookmarkStart w:name="z35" w:id="2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1"/>
    <w:bookmarkStart w:name="z36" w:id="2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22"/>
    <w:bookmarkStart w:name="z37" w:id="2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23"/>
    <w:bookmarkStart w:name="z38" w:id="24"/>
    <w:p>
      <w:pPr>
        <w:spacing w:after="0"/>
        <w:ind w:left="0"/>
        <w:jc w:val="both"/>
      </w:pPr>
      <w:r>
        <w:rPr>
          <w:rFonts w:ascii="Times New Roman"/>
          <w:b w:val="false"/>
          <w:i w:val="false"/>
          <w:color w:val="000000"/>
          <w:sz w:val="28"/>
        </w:rPr>
        <w:t>
      5. Жергілікті қоғамдастықтың бөлек жиынын Тоғызақ ауылдық округінің әкімі шақырады және ұйымдастырады.</w:t>
      </w:r>
    </w:p>
    <w:bookmarkEnd w:id="24"/>
    <w:bookmarkStart w:name="z39" w:id="2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Тоғызақ ауылдық округінің әкімі бұқаралық ақпарат құралдары арқылы немесе өзге де тәсілдермен олар өткізілетін он күнге.</w:t>
      </w:r>
    </w:p>
    <w:bookmarkEnd w:id="25"/>
    <w:bookmarkStart w:name="z40" w:id="26"/>
    <w:p>
      <w:pPr>
        <w:spacing w:after="0"/>
        <w:ind w:left="0"/>
        <w:jc w:val="both"/>
      </w:pPr>
      <w:r>
        <w:rPr>
          <w:rFonts w:ascii="Times New Roman"/>
          <w:b w:val="false"/>
          <w:i w:val="false"/>
          <w:color w:val="000000"/>
          <w:sz w:val="28"/>
        </w:rPr>
        <w:t>
      7. Учаске шегінде бөлек жергілікті қоғамдастық жиынын өткізуді Тоғызақ ауылдық округінің әкімі ұйымдастырады.</w:t>
      </w:r>
    </w:p>
    <w:bookmarkEnd w:id="26"/>
    <w:bookmarkStart w:name="z41" w:id="27"/>
    <w:p>
      <w:pPr>
        <w:spacing w:after="0"/>
        <w:ind w:left="0"/>
        <w:jc w:val="both"/>
      </w:pPr>
      <w:r>
        <w:rPr>
          <w:rFonts w:ascii="Times New Roman"/>
          <w:b w:val="false"/>
          <w:i w:val="false"/>
          <w:color w:val="000000"/>
          <w:sz w:val="28"/>
        </w:rPr>
        <w:t>
      8. Жергілікті қоғамдастықтың бөлек жиынын ашылуы алдында тиісті учаскенің қатысып отырған және оған қатысуға құқығы бар тұрғындарын тіркеу жүргізіледі.</w:t>
      </w:r>
    </w:p>
    <w:bookmarkEnd w:id="27"/>
    <w:bookmarkStart w:name="z42" w:id="2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8"/>
    <w:bookmarkStart w:name="z43" w:id="29"/>
    <w:p>
      <w:pPr>
        <w:spacing w:after="0"/>
        <w:ind w:left="0"/>
        <w:jc w:val="both"/>
      </w:pPr>
      <w:r>
        <w:rPr>
          <w:rFonts w:ascii="Times New Roman"/>
          <w:b w:val="false"/>
          <w:i w:val="false"/>
          <w:color w:val="000000"/>
          <w:sz w:val="28"/>
        </w:rPr>
        <w:t>
      9. Жергілікті қоғамдастықтың бөлек жиынын Тоғызақ ауылдық округінің әкімі немесе ол уәкілеттік берген тұлға ашады.</w:t>
      </w:r>
    </w:p>
    <w:bookmarkEnd w:id="29"/>
    <w:bookmarkStart w:name="z44" w:id="30"/>
    <w:p>
      <w:pPr>
        <w:spacing w:after="0"/>
        <w:ind w:left="0"/>
        <w:jc w:val="both"/>
      </w:pPr>
      <w:r>
        <w:rPr>
          <w:rFonts w:ascii="Times New Roman"/>
          <w:b w:val="false"/>
          <w:i w:val="false"/>
          <w:color w:val="000000"/>
          <w:sz w:val="28"/>
        </w:rPr>
        <w:t>
      Тоғызақ ауылдық округінің әкімі немесе ол уәкілеттік берген тұлға бөлек жергілікті қоғамдастық жиынының төрағасы болып табылады.</w:t>
      </w:r>
    </w:p>
    <w:bookmarkEnd w:id="30"/>
    <w:bookmarkStart w:name="z45" w:id="3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1"/>
    <w:bookmarkStart w:name="z46" w:id="32"/>
    <w:p>
      <w:pPr>
        <w:spacing w:after="0"/>
        <w:ind w:left="0"/>
        <w:jc w:val="both"/>
      </w:pPr>
      <w:r>
        <w:rPr>
          <w:rFonts w:ascii="Times New Roman"/>
          <w:b w:val="false"/>
          <w:i w:val="false"/>
          <w:color w:val="000000"/>
          <w:sz w:val="28"/>
        </w:rPr>
        <w:t>
      10. Жергілікті қоғамдастық жиынына қатысу үшін учаске тұрғындары өкілдерінің кандидатураларын аудан мәслихаты бекіткен сандық құрамға сәйкес бөлек жергілікті қоғамдастық жиынының қатысушылар ұсынады.</w:t>
      </w:r>
    </w:p>
    <w:bookmarkEnd w:id="32"/>
    <w:bookmarkStart w:name="z47" w:id="3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3"/>
    <w:bookmarkStart w:name="z48" w:id="3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Тоғызақ ауылдық округ әкімінің аппаратына 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04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7" w:id="35"/>
    <w:p>
      <w:pPr>
        <w:spacing w:after="0"/>
        <w:ind w:left="0"/>
        <w:jc w:val="left"/>
      </w:pPr>
      <w:r>
        <w:rPr>
          <w:rFonts w:ascii="Times New Roman"/>
          <w:b/>
          <w:i w:val="false"/>
          <w:color w:val="000000"/>
        </w:rPr>
        <w:t xml:space="preserve"> Қостанай облысы Қарабалық ауданы Тоғызақ ауылдық округінің ауылдарының жергілікті қоғамдастық жиынына қатысу үшін ауылдар тұрғындары өкілдерінің сандық құрамы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Тоғызақ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Гурьянов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Ворошилов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Верен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Надеждин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Елшан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Целинный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Сарыкөл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Тоғызақ ауылдық округінің Котлован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