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2c99" w14:textId="a7b2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29 желтоқсандағы № 73 "Қамысты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2022 жылғы 15 шілдедегі № 148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2022-2024 жылдарға арналған аудандық бюджеті туралы" 2021 жылғы 29 желтоқсандағы № 73 (Нормативтік құқықтық актілерді мемлекеттік тіркеу тізілімінде № 26236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3 853 086,1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1 264 905,0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6 362,0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9 600,0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2 572 219,1 мың теңге;</w:t>
      </w:r>
    </w:p>
    <w:bookmarkEnd w:id="8"/>
    <w:bookmarkStart w:name="z13" w:id="9"/>
    <w:p>
      <w:pPr>
        <w:spacing w:after="0"/>
        <w:ind w:left="0"/>
        <w:jc w:val="both"/>
      </w:pPr>
      <w:r>
        <w:rPr>
          <w:rFonts w:ascii="Times New Roman"/>
          <w:b w:val="false"/>
          <w:i w:val="false"/>
          <w:color w:val="000000"/>
          <w:sz w:val="28"/>
        </w:rPr>
        <w:t>
      2) шығындар – 3 967 966,4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38 468,0 мың теңге, оның iшiнде: бюджеттік кредиттер – 59 729,0 мың теңге;</w:t>
      </w:r>
    </w:p>
    <w:bookmarkEnd w:id="10"/>
    <w:bookmarkStart w:name="z15" w:id="11"/>
    <w:p>
      <w:pPr>
        <w:spacing w:after="0"/>
        <w:ind w:left="0"/>
        <w:jc w:val="both"/>
      </w:pPr>
      <w:r>
        <w:rPr>
          <w:rFonts w:ascii="Times New Roman"/>
          <w:b w:val="false"/>
          <w:i w:val="false"/>
          <w:color w:val="000000"/>
          <w:sz w:val="28"/>
        </w:rPr>
        <w:t>
      бюджеттiк кредиттердi өтеу – 21 261,0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2"/>
    <w:bookmarkStart w:name="z17" w:id="13"/>
    <w:p>
      <w:pPr>
        <w:spacing w:after="0"/>
        <w:ind w:left="0"/>
        <w:jc w:val="both"/>
      </w:pPr>
      <w:r>
        <w:rPr>
          <w:rFonts w:ascii="Times New Roman"/>
          <w:b w:val="false"/>
          <w:i w:val="false"/>
          <w:color w:val="000000"/>
          <w:sz w:val="28"/>
        </w:rPr>
        <w:t>
      5) бюджет тапшылығы (профициті) – -153 348,3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153 348,3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0" w:id="17"/>
    <w:p>
      <w:pPr>
        <w:spacing w:after="0"/>
        <w:ind w:left="0"/>
        <w:jc w:val="left"/>
      </w:pPr>
      <w:r>
        <w:rPr>
          <w:rFonts w:ascii="Times New Roman"/>
          <w:b/>
          <w:i w:val="false"/>
          <w:color w:val="000000"/>
        </w:rPr>
        <w:t xml:space="preserve"> Қамысты ауданының 2022 жылға арналған аудандық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берелетін нысаналы трансферт есебінен республиқалық бюджеттен бөленген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