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5f22" w14:textId="3485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наурыздағы № 158 "Қамысты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25 наурыздағы № 108 шешімі. Күші жойылды - Қостанай облысы Қамысты ауданы мәслихатының 2023 жылғы 14 сәуірдегі № 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14 наурыздағы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"Қамысты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