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4283b" w14:textId="4a428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Қамысты аудандық мәслихатының 2015 жылғы 22 желтоқсандағы № 404 "Қостанай облысы Қамысты ауданы Бестөбе ауылының бөлек жергілікті қоғамдастық жиындарын өткізу қағидаларын және жергілікті қоғамдастық жиынына қатысу үшін ауыл тұрғындары өкілдерінің сандық құрамын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Қамысты ауданы мәслихатының 2022 жылғы 23 ақпандағы № 98 шешімі. Жойылды - Қостанай облысы Қамысты ауданы мәслихатының 2023 жылғы 29 тамыздағы № 75 шешімімен</w:t>
      </w:r>
    </w:p>
    <w:p>
      <w:pPr>
        <w:spacing w:after="0"/>
        <w:ind w:left="0"/>
        <w:jc w:val="both"/>
      </w:pPr>
      <w:bookmarkStart w:name="z4" w:id="0"/>
      <w:r>
        <w:rPr>
          <w:rFonts w:ascii="Times New Roman"/>
          <w:b w:val="false"/>
          <w:i w:val="false"/>
          <w:color w:val="ff0000"/>
          <w:sz w:val="28"/>
        </w:rPr>
        <w:t xml:space="preserve">
      Ескерту. Жойылды - Қостанай облысы Қамысты ауданы мәслихатының 29.08.2023 </w:t>
      </w:r>
      <w:r>
        <w:rPr>
          <w:rFonts w:ascii="Times New Roman"/>
          <w:b w:val="false"/>
          <w:i w:val="false"/>
          <w:color w:val="ff0000"/>
          <w:sz w:val="28"/>
        </w:rPr>
        <w:t>№ 75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Қамысты аудандық мәслихаты ШЕШТІ:</w:t>
      </w:r>
    </w:p>
    <w:bookmarkStart w:name="z5" w:id="1"/>
    <w:p>
      <w:pPr>
        <w:spacing w:after="0"/>
        <w:ind w:left="0"/>
        <w:jc w:val="both"/>
      </w:pPr>
      <w:r>
        <w:rPr>
          <w:rFonts w:ascii="Times New Roman"/>
          <w:b w:val="false"/>
          <w:i w:val="false"/>
          <w:color w:val="000000"/>
          <w:sz w:val="28"/>
        </w:rPr>
        <w:t xml:space="preserve">
      1. Қамысты аудандық мәслихатының "Қостанай облысы Қамысты ауданы Бестөбе ауылының бөлек жергілікті қоғамдастық жиындарын өткізу қағидаларын және жергілікті қоғамдастық жиынына қатысу үшін ауыл тұрғындары өкілдерінің сандық құрамын бекіту туралы" 2015 жылғы 22 желтоқсандағы № 404 (Нормативтік құқықтық актілерді мемлекеттік тіркеу тізілімінде № 6169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"Қостанай облысы Қамысты ауданы Бестөбе ауылының жергілікті қоғамдастықтың бөлек жиындарын өткізу қағидаларын және жергілікті қоғамдастық жиынына қатысу үшін ауыл тұрғындары өкілдерінің сандық құрамын бекіту туралы";</w:t>
      </w:r>
    </w:p>
    <w:bookmarkEnd w:id="2"/>
    <w:bookmarkStart w:name="z8" w:id="3"/>
    <w:p>
      <w:pPr>
        <w:spacing w:after="0"/>
        <w:ind w:left="0"/>
        <w:jc w:val="both"/>
      </w:pPr>
      <w:r>
        <w:rPr>
          <w:rFonts w:ascii="Times New Roman"/>
          <w:b w:val="false"/>
          <w:i w:val="false"/>
          <w:color w:val="000000"/>
          <w:sz w:val="28"/>
        </w:rPr>
        <w:t xml:space="preserve">
      Көрсетілген шешіммен бекітілген, Қостанай облысы Қамысты ауданы Бестөбе ауылының жергілікті қоғамдастықтың бөлек жиындарын өткізу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bookmarkStart w:name="z9"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Қамысты аудандық мәлихатының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Кстаубаева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"23"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"22"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404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9" w:id="5"/>
    <w:p>
      <w:pPr>
        <w:spacing w:after="0"/>
        <w:ind w:left="0"/>
        <w:jc w:val="left"/>
      </w:pPr>
      <w:r>
        <w:rPr>
          <w:rFonts w:ascii="Times New Roman"/>
          <w:b/>
          <w:i w:val="false"/>
          <w:color w:val="000000"/>
        </w:rPr>
        <w:t xml:space="preserve"> Қостанай облысы Қамысты ауданы Бестөбе ауылының жергілікті қоғамдастықтың бөлек жиындарын өткізу қағидалары</w:t>
      </w:r>
    </w:p>
    <w:bookmarkEnd w:id="5"/>
    <w:bookmarkStart w:name="z20" w:id="6"/>
    <w:p>
      <w:pPr>
        <w:spacing w:after="0"/>
        <w:ind w:left="0"/>
        <w:jc w:val="left"/>
      </w:pPr>
      <w:r>
        <w:rPr>
          <w:rFonts w:ascii="Times New Roman"/>
          <w:b/>
          <w:i w:val="false"/>
          <w:color w:val="000000"/>
        </w:rPr>
        <w:t xml:space="preserve"> 1. Жалпы ережелер</w:t>
      </w:r>
    </w:p>
    <w:bookmarkEnd w:id="6"/>
    <w:bookmarkStart w:name="z21" w:id="7"/>
    <w:p>
      <w:pPr>
        <w:spacing w:after="0"/>
        <w:ind w:left="0"/>
        <w:jc w:val="both"/>
      </w:pPr>
      <w:r>
        <w:rPr>
          <w:rFonts w:ascii="Times New Roman"/>
          <w:b w:val="false"/>
          <w:i w:val="false"/>
          <w:color w:val="000000"/>
          <w:sz w:val="28"/>
        </w:rPr>
        <w:t xml:space="preserve">
      1. Осы Қостанай облысы Қамысты ауданы Бестөбе ауылының жергілікті қоғамдастықтың бөлек жиындарын өткізу қағидалары "Қазақстан Республикасындағы жергілікті мемлекеттік басқару және өзін-өзі басқару туралы" Қазақстан Республикасының Заңы </w:t>
      </w:r>
      <w:r>
        <w:rPr>
          <w:rFonts w:ascii="Times New Roman"/>
          <w:b w:val="false"/>
          <w:i w:val="false"/>
          <w:color w:val="000000"/>
          <w:sz w:val="28"/>
        </w:rPr>
        <w:t>39-3-бабының</w:t>
      </w:r>
      <w:r>
        <w:rPr>
          <w:rFonts w:ascii="Times New Roman"/>
          <w:b w:val="false"/>
          <w:i w:val="false"/>
          <w:color w:val="000000"/>
          <w:sz w:val="28"/>
        </w:rPr>
        <w:t xml:space="preserve"> 6-тармағына,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Бестөбе ауылы тұрғындарының жергілікті қоғамдастықтың бөлек жиындарын өткізу тәртібін белгілейді.</w:t>
      </w:r>
    </w:p>
    <w:bookmarkEnd w:id="7"/>
    <w:bookmarkStart w:name="z22" w:id="8"/>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8"/>
    <w:bookmarkStart w:name="z23" w:id="9"/>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9"/>
    <w:bookmarkStart w:name="z24" w:id="10"/>
    <w:p>
      <w:pPr>
        <w:spacing w:after="0"/>
        <w:ind w:left="0"/>
        <w:jc w:val="both"/>
      </w:pPr>
      <w:r>
        <w:rPr>
          <w:rFonts w:ascii="Times New Roman"/>
          <w:b w:val="false"/>
          <w:i w:val="false"/>
          <w:color w:val="000000"/>
          <w:sz w:val="28"/>
        </w:rPr>
        <w:t>
      2) жергілікті қоғамдастықтың бөлек жиыны – ауылдық округ тұрғындарының (жергілікті қоғамдастық мүшелерінің) жергілікті қоғамдастық жиынына қатысу үшін өкілдерді сайлауға тікелей қатысуы.</w:t>
      </w:r>
    </w:p>
    <w:bookmarkEnd w:id="10"/>
    <w:bookmarkStart w:name="z25" w:id="11"/>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11"/>
    <w:bookmarkStart w:name="z26" w:id="12"/>
    <w:p>
      <w:pPr>
        <w:spacing w:after="0"/>
        <w:ind w:left="0"/>
        <w:jc w:val="both"/>
      </w:pPr>
      <w:r>
        <w:rPr>
          <w:rFonts w:ascii="Times New Roman"/>
          <w:b w:val="false"/>
          <w:i w:val="false"/>
          <w:color w:val="000000"/>
          <w:sz w:val="28"/>
        </w:rPr>
        <w:t>
      3. Жергілікті қоғамдастықтың бөлек жиынын өткізу үшін ауылдың аумағы учаскелерге (көшелер) бөлінеді.</w:t>
      </w:r>
    </w:p>
    <w:bookmarkEnd w:id="12"/>
    <w:bookmarkStart w:name="z27" w:id="13"/>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3"/>
    <w:bookmarkStart w:name="z28" w:id="14"/>
    <w:p>
      <w:pPr>
        <w:spacing w:after="0"/>
        <w:ind w:left="0"/>
        <w:jc w:val="both"/>
      </w:pPr>
      <w:r>
        <w:rPr>
          <w:rFonts w:ascii="Times New Roman"/>
          <w:b w:val="false"/>
          <w:i w:val="false"/>
          <w:color w:val="000000"/>
          <w:sz w:val="28"/>
        </w:rPr>
        <w:t>
      5. Жергілікті қоғамдастықтың бөлек жиынын Бестөбе ауылының әкімі шақырады және ұйымдастырады.</w:t>
      </w:r>
    </w:p>
    <w:bookmarkEnd w:id="14"/>
    <w:bookmarkStart w:name="z29" w:id="15"/>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Бестөбе ауылының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5"/>
    <w:bookmarkStart w:name="z30" w:id="16"/>
    <w:p>
      <w:pPr>
        <w:spacing w:after="0"/>
        <w:ind w:left="0"/>
        <w:jc w:val="both"/>
      </w:pPr>
      <w:r>
        <w:rPr>
          <w:rFonts w:ascii="Times New Roman"/>
          <w:b w:val="false"/>
          <w:i w:val="false"/>
          <w:color w:val="000000"/>
          <w:sz w:val="28"/>
        </w:rPr>
        <w:t>
      7. Ауыл шегінде жергілікті қоғамдастықтың бөлек жиынын өткізуді Бестөбе ауылының әкімі ұйымдастырады.</w:t>
      </w:r>
    </w:p>
    <w:bookmarkEnd w:id="16"/>
    <w:bookmarkStart w:name="z31" w:id="17"/>
    <w:p>
      <w:pPr>
        <w:spacing w:after="0"/>
        <w:ind w:left="0"/>
        <w:jc w:val="both"/>
      </w:pPr>
      <w:r>
        <w:rPr>
          <w:rFonts w:ascii="Times New Roman"/>
          <w:b w:val="false"/>
          <w:i w:val="false"/>
          <w:color w:val="000000"/>
          <w:sz w:val="28"/>
        </w:rPr>
        <w:t>
      Шағын аудан немесе көше шегінде көппәтерлі үйлер болған жағдайда, көппәтерлі үйдің бөлек жиындары өткізілмейді.</w:t>
      </w:r>
    </w:p>
    <w:bookmarkEnd w:id="17"/>
    <w:bookmarkStart w:name="z32" w:id="18"/>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қатысып отырған, оған қатысуға құқығы бар тұрғындарын тіркеу жүргізіледі.</w:t>
      </w:r>
    </w:p>
    <w:bookmarkEnd w:id="18"/>
    <w:bookmarkStart w:name="z33" w:id="19"/>
    <w:p>
      <w:pPr>
        <w:spacing w:after="0"/>
        <w:ind w:left="0"/>
        <w:jc w:val="both"/>
      </w:pPr>
      <w:r>
        <w:rPr>
          <w:rFonts w:ascii="Times New Roman"/>
          <w:b w:val="false"/>
          <w:i w:val="false"/>
          <w:color w:val="000000"/>
          <w:sz w:val="28"/>
        </w:rPr>
        <w:t>
      Жергілікті қоғамдастықтың бөлек жиыны осы ауылда,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9"/>
    <w:bookmarkStart w:name="z34" w:id="20"/>
    <w:p>
      <w:pPr>
        <w:spacing w:after="0"/>
        <w:ind w:left="0"/>
        <w:jc w:val="both"/>
      </w:pPr>
      <w:r>
        <w:rPr>
          <w:rFonts w:ascii="Times New Roman"/>
          <w:b w:val="false"/>
          <w:i w:val="false"/>
          <w:color w:val="000000"/>
          <w:sz w:val="28"/>
        </w:rPr>
        <w:t>
      9. Жергілікті қоғамдастықтың бөлек жиынын Бестөбе ауылының әкімі немесе ол уәкілеттік берген тұлға ашады.</w:t>
      </w:r>
    </w:p>
    <w:bookmarkEnd w:id="20"/>
    <w:bookmarkStart w:name="z35" w:id="21"/>
    <w:p>
      <w:pPr>
        <w:spacing w:after="0"/>
        <w:ind w:left="0"/>
        <w:jc w:val="both"/>
      </w:pPr>
      <w:r>
        <w:rPr>
          <w:rFonts w:ascii="Times New Roman"/>
          <w:b w:val="false"/>
          <w:i w:val="false"/>
          <w:color w:val="000000"/>
          <w:sz w:val="28"/>
        </w:rPr>
        <w:t>
      Бестөбе ауылының әкімі немесе ол уәкілеттік берген тұлға бөлек жергілікті қоғамдастық жиынының төрағасы болып табылады.</w:t>
      </w:r>
    </w:p>
    <w:bookmarkEnd w:id="21"/>
    <w:bookmarkStart w:name="z36" w:id="22"/>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2"/>
    <w:bookmarkStart w:name="z37" w:id="23"/>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ауданның мәслихаты бекіткен сандық құрамға сәйкес бөлек жергілікті қоғамдастық жиынына қатысушылар ұсынады.</w:t>
      </w:r>
    </w:p>
    <w:bookmarkEnd w:id="23"/>
    <w:bookmarkStart w:name="z38" w:id="24"/>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4"/>
    <w:bookmarkStart w:name="z39" w:id="25"/>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тиісті Бестөбе ауылы әкімінің аппаратына беріледі.</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