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9b914" w14:textId="ed9b9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учаскелеріне қауымдық сервитут белгілеу туралы</w:t>
      </w:r>
    </w:p>
    <w:p>
      <w:pPr>
        <w:spacing w:after="0"/>
        <w:ind w:left="0"/>
        <w:jc w:val="both"/>
      </w:pPr>
      <w:r>
        <w:rPr>
          <w:rFonts w:ascii="Times New Roman"/>
          <w:b w:val="false"/>
          <w:i w:val="false"/>
          <w:color w:val="000000"/>
          <w:sz w:val="28"/>
        </w:rPr>
        <w:t>Қостанай облысы Жітіқара ауданы әкімдігінің 2022 жылғы 13 желтоқсандағы № 286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71-1-бабы</w:t>
      </w:r>
      <w:r>
        <w:rPr>
          <w:rFonts w:ascii="Times New Roman"/>
          <w:b w:val="false"/>
          <w:i w:val="false"/>
          <w:color w:val="000000"/>
          <w:sz w:val="28"/>
        </w:rPr>
        <w:t xml:space="preserve"> 2-тармағына сәйкес Жітіқара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пайдалы қазбаларды барлау жөніндегі операцияларды жүргізу үшін Жітіқара ауданының аумағында орналасқан жалпы ауданы 854,5282 гектар "Сарыобинское" жер учаскелеріне (Сарыобинское кен орны) 2027 жылғы 23 желтоқсанға дейінгі мерзімге "Джаркульское" жауапкершілігі шектеулі серіктестігіне қауымдық сервитут белгіленсін.</w:t>
      </w:r>
    </w:p>
    <w:bookmarkEnd w:id="1"/>
    <w:bookmarkStart w:name="z6" w:id="2"/>
    <w:p>
      <w:pPr>
        <w:spacing w:after="0"/>
        <w:ind w:left="0"/>
        <w:jc w:val="both"/>
      </w:pPr>
      <w:r>
        <w:rPr>
          <w:rFonts w:ascii="Times New Roman"/>
          <w:b w:val="false"/>
          <w:i w:val="false"/>
          <w:color w:val="000000"/>
          <w:sz w:val="28"/>
        </w:rPr>
        <w:t>
      2. "Жітіқара ауданы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күнтізбелік жиырма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оның Қостанай облысы Жітіқара ауданы әкімдігінің интернет 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 рет ресми жарияланғаннан кейін он күнтізбелік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Өтегенов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"Джаркульское" жауапкершілігі шектеулі серіктестігіне қауымдық сервитут белгіленетін жер учаскелерінің тізбесі</w:t>
      </w:r>
    </w:p>
    <w:bookmarkEnd w:id="7"/>
    <w:bookmarkStart w:name="z17" w:id="8"/>
    <w:p>
      <w:pPr>
        <w:spacing w:after="0"/>
        <w:ind w:left="0"/>
        <w:jc w:val="both"/>
      </w:pPr>
      <w:r>
        <w:rPr>
          <w:rFonts w:ascii="Times New Roman"/>
          <w:b w:val="false"/>
          <w:i w:val="false"/>
          <w:color w:val="000000"/>
          <w:sz w:val="28"/>
        </w:rPr>
        <w:t>
      1. Мүктікөл ауылдық округінің Тимирязев ауылының аумағында (елді мекеннің шегінен тыс) орналасқан, алаңы 87,9598 гектар жер учаскесі.</w:t>
      </w:r>
    </w:p>
    <w:bookmarkEnd w:id="8"/>
    <w:bookmarkStart w:name="z18" w:id="9"/>
    <w:p>
      <w:pPr>
        <w:spacing w:after="0"/>
        <w:ind w:left="0"/>
        <w:jc w:val="both"/>
      </w:pPr>
      <w:r>
        <w:rPr>
          <w:rFonts w:ascii="Times New Roman"/>
          <w:b w:val="false"/>
          <w:i w:val="false"/>
          <w:color w:val="000000"/>
          <w:sz w:val="28"/>
        </w:rPr>
        <w:t>
      2. Степной ауылының аумағында (елді мекеннің шегінен тыс) орналасқан, алаңы 766,5684 гектар жер учаскесі.</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