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7328" w14:textId="b5e7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19 наурыздағы № 197 "Жітіқара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18 ақпандағы № 131 шешімі. Күші жойылды - Қостанай облысы Жітіқара ауданы мәслихатының 2023 жылғы 27 желтоқсандағы № 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"Мәслихаттың 2018 жылғы 19 наурыздағы № 197 "Жітіқара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19 наурыздағы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"Жітіқара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нысаналы мақсатты индикаторлар (бұдан әрі - НМИ) - мемлекеттік органның стратегиялық жоспарына немесе "Б" корпусы қызметшісінің қызметінің ерекшелігіне сәйкес (процесстік жұмысты қоспағанда) белгіленетін, олардың қызметінің тиімділігін дәлелдейтін көрсеткіштер;";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ұйымдастыру - бақылау және кадрлармен жұмыс бөлімімен және мемлекеттік органның басқа екі қызметшісімен қол қойылады.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