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1fed8" w14:textId="811fe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Шектеу іс-шараларын тоқтату және Диев ауылдық округі әкімінің 2022 жылғы 13 мамырдағы № 4 "Шектеу іс-шараларын белгілеу туралы" шешімінің күші жойылды деп тану туралы</w:t>
      </w:r>
    </w:p>
    <w:p>
      <w:pPr>
        <w:spacing w:after="0"/>
        <w:ind w:left="0"/>
        <w:jc w:val="both"/>
      </w:pPr>
      <w:r>
        <w:rPr>
          <w:rFonts w:ascii="Times New Roman"/>
          <w:b w:val="false"/>
          <w:i w:val="false"/>
          <w:color w:val="000000"/>
          <w:sz w:val="28"/>
        </w:rPr>
        <w:t>Қостанай облысы Әулиекөл ауданы Диев ауылдық округі әкімінің 2022 жылғы 20 шілдедегі № 7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xml:space="preserve">, "Ветеринария туралы" Қазақстан Республикасы Заңының </w:t>
      </w:r>
      <w:r>
        <w:rPr>
          <w:rFonts w:ascii="Times New Roman"/>
          <w:b w:val="false"/>
          <w:i w:val="false"/>
          <w:color w:val="000000"/>
          <w:sz w:val="28"/>
        </w:rPr>
        <w:t>10-1-бабы</w:t>
      </w:r>
      <w:r>
        <w:rPr>
          <w:rFonts w:ascii="Times New Roman"/>
          <w:b w:val="false"/>
          <w:i w:val="false"/>
          <w:color w:val="000000"/>
          <w:sz w:val="28"/>
        </w:rPr>
        <w:t xml:space="preserve"> 8) тармақшасына сәйкес және Әулиекөл ауданының бас мемлекеттік ветеринариялық-санитариялық инспекторының 2022 жылғы 12 шілде № 01-22/401 ұсынысы негізінде Диев ауылдық округінің әкімі ШЕШТІ:</w:t>
      </w:r>
    </w:p>
    <w:bookmarkEnd w:id="0"/>
    <w:bookmarkStart w:name="z5" w:id="1"/>
    <w:p>
      <w:pPr>
        <w:spacing w:after="0"/>
        <w:ind w:left="0"/>
        <w:jc w:val="both"/>
      </w:pPr>
      <w:r>
        <w:rPr>
          <w:rFonts w:ascii="Times New Roman"/>
          <w:b w:val="false"/>
          <w:i w:val="false"/>
          <w:color w:val="000000"/>
          <w:sz w:val="28"/>
        </w:rPr>
        <w:t>
      1. Қостанай облысы Әулиекөл ауданы Диев ауылдық округі Диев ауылындағы "Нажмитдинов Султанбек Салаватович" шаруа қожалығының аумағында бруцеллез бойынша шектеу шаралары алынып тасталсын.</w:t>
      </w:r>
    </w:p>
    <w:bookmarkEnd w:id="1"/>
    <w:bookmarkStart w:name="z6" w:id="2"/>
    <w:p>
      <w:pPr>
        <w:spacing w:after="0"/>
        <w:ind w:left="0"/>
        <w:jc w:val="both"/>
      </w:pPr>
      <w:r>
        <w:rPr>
          <w:rFonts w:ascii="Times New Roman"/>
          <w:b w:val="false"/>
          <w:i w:val="false"/>
          <w:color w:val="000000"/>
          <w:sz w:val="28"/>
        </w:rPr>
        <w:t xml:space="preserve">
      2. 2022 жылғы 13 мамырдағы № 4 "Шектеу іс-шараларын белгілеу туралы" Диев ауылдық округі әкімінің </w:t>
      </w:r>
      <w:r>
        <w:rPr>
          <w:rFonts w:ascii="Times New Roman"/>
          <w:b w:val="false"/>
          <w:i w:val="false"/>
          <w:color w:val="000000"/>
          <w:sz w:val="28"/>
        </w:rPr>
        <w:t>шешімі</w:t>
      </w:r>
      <w:r>
        <w:rPr>
          <w:rFonts w:ascii="Times New Roman"/>
          <w:b w:val="false"/>
          <w:i w:val="false"/>
          <w:color w:val="000000"/>
          <w:sz w:val="28"/>
        </w:rPr>
        <w:t xml:space="preserve"> күші жойылды деп танылсын.</w:t>
      </w:r>
    </w:p>
    <w:bookmarkEnd w:id="2"/>
    <w:bookmarkStart w:name="z7" w:id="3"/>
    <w:p>
      <w:pPr>
        <w:spacing w:after="0"/>
        <w:ind w:left="0"/>
        <w:jc w:val="both"/>
      </w:pPr>
      <w:r>
        <w:rPr>
          <w:rFonts w:ascii="Times New Roman"/>
          <w:b w:val="false"/>
          <w:i w:val="false"/>
          <w:color w:val="000000"/>
          <w:sz w:val="28"/>
        </w:rPr>
        <w:t>
      3. "Диев ауылдық округі әкімінің аппараты"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осы шешімнің қол қойылған күнінен бастап күнтізбелік жиырма күн ішінде оның қазақ және орыс тілдеріндегі электрондық түрдегі көшірмесін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Руспубликасы нормативтік құқықытық актілерінің этанондық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2) осы шешімді ресми жарияланғанынан кейін Әулиекөл ауданы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4. Осы шешімнің орындалуын бақылауды өзіме қалдырамын.</w:t>
      </w:r>
    </w:p>
    <w:bookmarkEnd w:id="6"/>
    <w:bookmarkStart w:name="z11" w:id="7"/>
    <w:p>
      <w:pPr>
        <w:spacing w:after="0"/>
        <w:ind w:left="0"/>
        <w:jc w:val="both"/>
      </w:pPr>
      <w:r>
        <w:rPr>
          <w:rFonts w:ascii="Times New Roman"/>
          <w:b w:val="false"/>
          <w:i w:val="false"/>
          <w:color w:val="000000"/>
          <w:sz w:val="28"/>
        </w:rPr>
        <w:t>
      5. Осы шешім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Диев ауылдық округінің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Досмурзин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