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a9356" w14:textId="dea9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аудандық мәслихатының регламентін бекіту туралы</w:t>
      </w:r>
    </w:p>
    <w:p>
      <w:pPr>
        <w:spacing w:after="0"/>
        <w:ind w:left="0"/>
        <w:jc w:val="both"/>
      </w:pPr>
      <w:r>
        <w:rPr>
          <w:rFonts w:ascii="Times New Roman"/>
          <w:b w:val="false"/>
          <w:i w:val="false"/>
          <w:color w:val="000000"/>
          <w:sz w:val="28"/>
        </w:rPr>
        <w:t>Қостанай облысы Амангелді ауданы мәслихатының 2022 жылғы 30 желтоқсандағы № 155 шешімі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8-бабының</w:t>
      </w:r>
      <w:r>
        <w:rPr>
          <w:rFonts w:ascii="Times New Roman"/>
          <w:b w:val="false"/>
          <w:i w:val="false"/>
          <w:color w:val="000000"/>
          <w:sz w:val="28"/>
        </w:rPr>
        <w:t xml:space="preserve"> 3-тармағының 5) тармақшасына сәйкес Амангелді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Амангелді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Амангелді аудандық мәслихатының 2022 жылғы 21 қаңтардағы № 99 "Амангелді аудандық мәслихатының регламентін бекіту туралы" шешімі жойылсын.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бектілген</w:t>
            </w:r>
          </w:p>
        </w:tc>
      </w:tr>
    </w:tbl>
    <w:bookmarkStart w:name="z13" w:id="4"/>
    <w:p>
      <w:pPr>
        <w:spacing w:after="0"/>
        <w:ind w:left="0"/>
        <w:jc w:val="left"/>
      </w:pPr>
      <w:r>
        <w:rPr>
          <w:rFonts w:ascii="Times New Roman"/>
          <w:b/>
          <w:i w:val="false"/>
          <w:color w:val="000000"/>
        </w:rPr>
        <w:t xml:space="preserve"> Амангелді аудандық мәслихатының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Амангелді аудандық мәслихатының регламенті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6" w:id="7"/>
    <w:p>
      <w:pPr>
        <w:spacing w:after="0"/>
        <w:ind w:left="0"/>
        <w:jc w:val="both"/>
      </w:pPr>
      <w:r>
        <w:rPr>
          <w:rFonts w:ascii="Times New Roman"/>
          <w:b w:val="false"/>
          <w:i w:val="false"/>
          <w:color w:val="000000"/>
          <w:sz w:val="28"/>
        </w:rPr>
        <w:t>
      2. Амангелді аудандық мәслихаты (жергілікті өкілді орган) халқы сайлайтын, халықтың еркін білдіретін және Қазақстан Республикасының заңнамасына сәйкес оны іске асыруға қажеті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17"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8"/>
    <w:bookmarkStart w:name="z18"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19"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20"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21"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2"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3"/>
    <w:bookmarkStart w:name="z23"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4" w:id="15"/>
    <w:p>
      <w:pPr>
        <w:spacing w:after="0"/>
        <w:ind w:left="0"/>
        <w:jc w:val="both"/>
      </w:pPr>
      <w:r>
        <w:rPr>
          <w:rFonts w:ascii="Times New Roman"/>
          <w:b w:val="false"/>
          <w:i w:val="false"/>
          <w:color w:val="000000"/>
          <w:sz w:val="28"/>
        </w:rPr>
        <w:t>
      Төтенше жағдай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5"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Амангелді аумақтық сайлау комиссиясының төрағасы шақырады.</w:t>
      </w:r>
    </w:p>
    <w:bookmarkEnd w:id="16"/>
    <w:bookmarkStart w:name="z26" w:id="17"/>
    <w:p>
      <w:pPr>
        <w:spacing w:after="0"/>
        <w:ind w:left="0"/>
        <w:jc w:val="both"/>
      </w:pPr>
      <w:r>
        <w:rPr>
          <w:rFonts w:ascii="Times New Roman"/>
          <w:b w:val="false"/>
          <w:i w:val="false"/>
          <w:color w:val="000000"/>
          <w:sz w:val="28"/>
        </w:rPr>
        <w:t>
      6. Амангелді аумақтық сайлау комиссиясының төрағасы мәслихаттың бірінші сессиясын ашады және оны мәслихат төрағасы сайланғанға дейін жүргізеді. Амангелді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27"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28" w:id="19"/>
    <w:p>
      <w:pPr>
        <w:spacing w:after="0"/>
        <w:ind w:left="0"/>
        <w:jc w:val="both"/>
      </w:pPr>
      <w:r>
        <w:rPr>
          <w:rFonts w:ascii="Times New Roman"/>
          <w:b w:val="false"/>
          <w:i w:val="false"/>
          <w:color w:val="000000"/>
          <w:sz w:val="28"/>
        </w:rPr>
        <w:t>
      Дауыс беру:</w:t>
      </w:r>
    </w:p>
    <w:bookmarkEnd w:id="19"/>
    <w:bookmarkStart w:name="z29"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0" w:id="21"/>
    <w:p>
      <w:pPr>
        <w:spacing w:after="0"/>
        <w:ind w:left="0"/>
        <w:jc w:val="both"/>
      </w:pPr>
      <w:r>
        <w:rPr>
          <w:rFonts w:ascii="Times New Roman"/>
          <w:b w:val="false"/>
          <w:i w:val="false"/>
          <w:color w:val="000000"/>
          <w:sz w:val="28"/>
        </w:rPr>
        <w:t>
      2) қол көтеру арқылы;</w:t>
      </w:r>
    </w:p>
    <w:bookmarkEnd w:id="21"/>
    <w:bookmarkStart w:name="z31"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2"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3"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4" w:id="25"/>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5"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6" w:id="27"/>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7"/>
    <w:bookmarkStart w:name="z37"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38" w:id="29"/>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аудандық әкімінің өтініші бойынша шақырады және жүргізеді.</w:t>
      </w:r>
    </w:p>
    <w:bookmarkEnd w:id="29"/>
    <w:bookmarkStart w:name="z39"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0" w:id="31"/>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Амангелді аудандық мәслихаттың ресми интернет-ресурсында орналастыру арқылы депутаттарды, халықты, әкімді хабардар етеді.</w:t>
      </w:r>
    </w:p>
    <w:bookmarkEnd w:id="31"/>
    <w:bookmarkStart w:name="z41" w:id="32"/>
    <w:p>
      <w:pPr>
        <w:spacing w:after="0"/>
        <w:ind w:left="0"/>
        <w:jc w:val="both"/>
      </w:pPr>
      <w:r>
        <w:rPr>
          <w:rFonts w:ascii="Times New Roman"/>
          <w:b w:val="false"/>
          <w:i w:val="false"/>
          <w:color w:val="000000"/>
          <w:sz w:val="28"/>
        </w:rPr>
        <w:t>
      Ақпарат Амангелді аудандық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2" w:id="33"/>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3"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Амангелді ауданы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4" w:id="35"/>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5"/>
    <w:bookmarkStart w:name="z45" w:id="36"/>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6"/>
    <w:bookmarkStart w:name="z46"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7"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48"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аудан әкімімен келісу бойынша бекітеді.</w:t>
      </w:r>
    </w:p>
    <w:bookmarkEnd w:id="39"/>
    <w:bookmarkStart w:name="z49" w:id="40"/>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ауданның, ауылдардың және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0"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1" w:id="42"/>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2"/>
    <w:bookmarkStart w:name="z52"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3" w:id="44"/>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4"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5"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56"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7"/>
    <w:bookmarkStart w:name="z57"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58"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9"/>
    <w:bookmarkStart w:name="z59" w:id="50"/>
    <w:p>
      <w:pPr>
        <w:spacing w:after="0"/>
        <w:ind w:left="0"/>
        <w:jc w:val="left"/>
      </w:pPr>
      <w:r>
        <w:rPr>
          <w:rFonts w:ascii="Times New Roman"/>
          <w:b/>
          <w:i w:val="false"/>
          <w:color w:val="000000"/>
        </w:rPr>
        <w:t xml:space="preserve"> 3-тарау. Мәслихат актілерін қабылдау тәртібі</w:t>
      </w:r>
    </w:p>
    <w:bookmarkEnd w:id="50"/>
    <w:bookmarkStart w:name="z60" w:id="51"/>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61"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2"/>
    <w:bookmarkStart w:name="z62" w:id="53"/>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3"/>
    <w:bookmarkStart w:name="z63" w:id="54"/>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4"/>
    <w:bookmarkStart w:name="z64"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5"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6"/>
    <w:bookmarkStart w:name="z66"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67"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8"/>
    <w:bookmarkStart w:name="z68"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69"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70"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71"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2"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3"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4"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5" w:id="6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6"/>
    <w:bookmarkStart w:name="z76"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77"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78"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79"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80"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1"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2"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3"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4" w:id="7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85" w:id="76"/>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ауылдар, ауылдық округтер әкімдері аппараттарының өкілдері қосылуы мүмкін.</w:t>
      </w:r>
    </w:p>
    <w:bookmarkEnd w:id="76"/>
    <w:bookmarkStart w:name="z86" w:id="77"/>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87"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88"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9"/>
    <w:bookmarkStart w:name="z89" w:id="80"/>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тиісті мәслихат аудандық бюджетті бекітеді. Аудан мәслихатының аудандық бюджетті бекіту туралы шешіміне қол қойылған күннен бастап қаржы жылының соңына дейін ауданның мәслихаты ауылдардың, ауылдық округтердің бюджеттерін бекітеді.</w:t>
      </w:r>
    </w:p>
    <w:bookmarkEnd w:id="80"/>
    <w:bookmarkStart w:name="z90" w:id="81"/>
    <w:p>
      <w:pPr>
        <w:spacing w:after="0"/>
        <w:ind w:left="0"/>
        <w:jc w:val="both"/>
      </w:pPr>
      <w:r>
        <w:rPr>
          <w:rFonts w:ascii="Times New Roman"/>
          <w:b w:val="false"/>
          <w:i w:val="false"/>
          <w:color w:val="000000"/>
          <w:sz w:val="28"/>
        </w:rPr>
        <w:t>
      Ауылдардың, ауылдық округтердің бюджеттерін аудан мәслихатының жеке шешімдерімен бекітуге жол беріледі.</w:t>
      </w:r>
    </w:p>
    <w:bookmarkEnd w:id="81"/>
    <w:bookmarkStart w:name="z91" w:id="82"/>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2"/>
    <w:bookmarkStart w:name="z92" w:id="83"/>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3"/>
    <w:bookmarkStart w:name="z93" w:id="84"/>
    <w:p>
      <w:pPr>
        <w:spacing w:after="0"/>
        <w:ind w:left="0"/>
        <w:jc w:val="left"/>
      </w:pPr>
      <w:r>
        <w:rPr>
          <w:rFonts w:ascii="Times New Roman"/>
          <w:b/>
          <w:i w:val="false"/>
          <w:color w:val="000000"/>
        </w:rPr>
        <w:t xml:space="preserve"> 4-тарау. Есептерді тыңдау тәртібі</w:t>
      </w:r>
    </w:p>
    <w:bookmarkEnd w:id="84"/>
    <w:bookmarkStart w:name="z94" w:id="85"/>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5"/>
    <w:bookmarkStart w:name="z95" w:id="86"/>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6"/>
    <w:bookmarkStart w:name="z96" w:id="87"/>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bookmarkEnd w:id="87"/>
    <w:bookmarkStart w:name="z97" w:id="88"/>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8"/>
    <w:bookmarkStart w:name="z98" w:id="89"/>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9"/>
    <w:bookmarkStart w:name="z99" w:id="9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0"/>
    <w:bookmarkStart w:name="z100" w:id="91"/>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1"/>
    <w:bookmarkStart w:name="z101" w:id="9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2"/>
    <w:bookmarkStart w:name="z102" w:id="93"/>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3"/>
    <w:bookmarkStart w:name="z103" w:id="94"/>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4"/>
    <w:bookmarkStart w:name="z104" w:id="95"/>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5"/>
    <w:bookmarkStart w:name="z105" w:id="96"/>
    <w:p>
      <w:pPr>
        <w:spacing w:after="0"/>
        <w:ind w:left="0"/>
        <w:jc w:val="both"/>
      </w:pPr>
      <w:r>
        <w:rPr>
          <w:rFonts w:ascii="Times New Roman"/>
          <w:b w:val="false"/>
          <w:i w:val="false"/>
          <w:color w:val="000000"/>
          <w:sz w:val="28"/>
        </w:rPr>
        <w:t>
      35. Әкімге сенімсіздік білдіру туралы мәселені мәслихаттың қарауы үшін негіз болып табылады:</w:t>
      </w:r>
    </w:p>
    <w:bookmarkEnd w:id="96"/>
    <w:bookmarkStart w:name="z106" w:id="97"/>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7"/>
    <w:bookmarkStart w:name="z107" w:id="98"/>
    <w:p>
      <w:pPr>
        <w:spacing w:after="0"/>
        <w:ind w:left="0"/>
        <w:jc w:val="both"/>
      </w:pPr>
      <w:r>
        <w:rPr>
          <w:rFonts w:ascii="Times New Roman"/>
          <w:b w:val="false"/>
          <w:i w:val="false"/>
          <w:color w:val="000000"/>
          <w:sz w:val="28"/>
        </w:rPr>
        <w:t>
      2) жергілікті қоғамдастық жиналысының ауыл,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8"/>
    <w:bookmarkStart w:name="z108" w:id="99"/>
    <w:p>
      <w:pPr>
        <w:spacing w:after="0"/>
        <w:ind w:left="0"/>
        <w:jc w:val="both"/>
      </w:pPr>
      <w:r>
        <w:rPr>
          <w:rFonts w:ascii="Times New Roman"/>
          <w:b w:val="false"/>
          <w:i w:val="false"/>
          <w:color w:val="000000"/>
          <w:sz w:val="28"/>
        </w:rPr>
        <w:t xml:space="preserve">
      Ауылдың,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99"/>
    <w:bookmarkStart w:name="z109" w:id="100"/>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0"/>
    <w:bookmarkStart w:name="z110" w:id="101"/>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1"/>
    <w:bookmarkStart w:name="z111" w:id="102"/>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2"/>
    <w:bookmarkStart w:name="z112" w:id="103"/>
    <w:p>
      <w:pPr>
        <w:spacing w:after="0"/>
        <w:ind w:left="0"/>
        <w:jc w:val="both"/>
      </w:pPr>
      <w:r>
        <w:rPr>
          <w:rFonts w:ascii="Times New Roman"/>
          <w:b w:val="false"/>
          <w:i w:val="false"/>
          <w:color w:val="000000"/>
          <w:sz w:val="28"/>
        </w:rPr>
        <w:t>
      37. Облыс тексеру комиссияларының бюджеттің атқарылуы туралы есептерін мәслихат жыл сайын қарайды.</w:t>
      </w:r>
    </w:p>
    <w:bookmarkEnd w:id="103"/>
    <w:bookmarkStart w:name="z113" w:id="104"/>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4"/>
    <w:bookmarkStart w:name="z114" w:id="105"/>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5"/>
    <w:bookmarkStart w:name="z115" w:id="106"/>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аудан әкімінің күн тәртібі бойынша қысқаша кіріспе сөзімен басталады.</w:t>
      </w:r>
    </w:p>
    <w:bookmarkEnd w:id="106"/>
    <w:bookmarkStart w:name="z116" w:id="107"/>
    <w:p>
      <w:pPr>
        <w:spacing w:after="0"/>
        <w:ind w:left="0"/>
        <w:jc w:val="both"/>
      </w:pPr>
      <w:r>
        <w:rPr>
          <w:rFonts w:ascii="Times New Roman"/>
          <w:b w:val="false"/>
          <w:i w:val="false"/>
          <w:color w:val="000000"/>
          <w:sz w:val="28"/>
        </w:rPr>
        <w:t>
      Аудан әкімінен кейін сөз мәслихат төрағасына, не оны алмастыратын адамға, не тұрақты комиссияның төрағасына беріледі.</w:t>
      </w:r>
    </w:p>
    <w:bookmarkEnd w:id="107"/>
    <w:bookmarkStart w:name="z117" w:id="108"/>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8"/>
    <w:bookmarkStart w:name="z118" w:id="109"/>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9"/>
    <w:bookmarkStart w:name="z119" w:id="110"/>
    <w:p>
      <w:pPr>
        <w:spacing w:after="0"/>
        <w:ind w:left="0"/>
        <w:jc w:val="left"/>
      </w:pPr>
      <w:r>
        <w:rPr>
          <w:rFonts w:ascii="Times New Roman"/>
          <w:b/>
          <w:i w:val="false"/>
          <w:color w:val="000000"/>
        </w:rPr>
        <w:t xml:space="preserve"> 5-тарау. Депутаттық сауалдарды қарау тәртібі</w:t>
      </w:r>
    </w:p>
    <w:bookmarkEnd w:id="110"/>
    <w:bookmarkStart w:name="z120" w:id="111"/>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Амангелді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1"/>
    <w:bookmarkStart w:name="z121" w:id="112"/>
    <w:p>
      <w:pPr>
        <w:spacing w:after="0"/>
        <w:ind w:left="0"/>
        <w:jc w:val="both"/>
      </w:pPr>
      <w:r>
        <w:rPr>
          <w:rFonts w:ascii="Times New Roman"/>
          <w:b w:val="false"/>
          <w:i w:val="false"/>
          <w:color w:val="000000"/>
          <w:sz w:val="28"/>
        </w:rPr>
        <w:t>
      41. Сессия басталған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көшермесі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2"/>
    <w:bookmarkStart w:name="z122" w:id="113"/>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3"/>
    <w:bookmarkStart w:name="z123" w:id="114"/>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4"/>
    <w:bookmarkStart w:name="z124" w:id="115"/>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5"/>
    <w:bookmarkStart w:name="z125" w:id="116"/>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6"/>
    <w:bookmarkStart w:name="z126" w:id="117"/>
    <w:p>
      <w:pPr>
        <w:spacing w:after="0"/>
        <w:ind w:left="0"/>
        <w:jc w:val="left"/>
      </w:pPr>
      <w:r>
        <w:rPr>
          <w:rFonts w:ascii="Times New Roman"/>
          <w:b/>
          <w:i w:val="false"/>
          <w:color w:val="000000"/>
        </w:rPr>
        <w:t xml:space="preserve"> 6-тарау. Мәслихаттың лауазымды адамдарды, тұрақты комиссиялары және өзге де органдары, мәслихаттың депутаттық бірлестіктері</w:t>
      </w:r>
    </w:p>
    <w:bookmarkEnd w:id="117"/>
    <w:bookmarkStart w:name="z127" w:id="118"/>
    <w:p>
      <w:pPr>
        <w:spacing w:after="0"/>
        <w:ind w:left="0"/>
        <w:jc w:val="left"/>
      </w:pPr>
      <w:r>
        <w:rPr>
          <w:rFonts w:ascii="Times New Roman"/>
          <w:b/>
          <w:i w:val="false"/>
          <w:color w:val="000000"/>
        </w:rPr>
        <w:t xml:space="preserve"> 1-параграф. Мәслихат төрағасы</w:t>
      </w:r>
    </w:p>
    <w:bookmarkEnd w:id="118"/>
    <w:bookmarkStart w:name="z128" w:id="119"/>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9"/>
    <w:bookmarkStart w:name="z129" w:id="120"/>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төрағасысы лауазымына сайланды деп есептеледі.</w:t>
      </w:r>
    </w:p>
    <w:bookmarkEnd w:id="120"/>
    <w:bookmarkStart w:name="z130" w:id="121"/>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1"/>
    <w:bookmarkStart w:name="z131" w:id="122"/>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2"/>
    <w:bookmarkStart w:name="z132" w:id="123"/>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3"/>
    <w:bookmarkStart w:name="z133" w:id="124"/>
    <w:p>
      <w:pPr>
        <w:spacing w:after="0"/>
        <w:ind w:left="0"/>
        <w:jc w:val="both"/>
      </w:pPr>
      <w:r>
        <w:rPr>
          <w:rFonts w:ascii="Times New Roman"/>
          <w:b w:val="false"/>
          <w:i w:val="false"/>
          <w:color w:val="000000"/>
          <w:sz w:val="28"/>
        </w:rPr>
        <w:t xml:space="preserve">
      Мәслихат төрағасы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124"/>
    <w:bookmarkStart w:name="z134" w:id="125"/>
    <w:p>
      <w:pPr>
        <w:spacing w:after="0"/>
        <w:ind w:left="0"/>
        <w:jc w:val="both"/>
      </w:pPr>
      <w:r>
        <w:rPr>
          <w:rFonts w:ascii="Times New Roman"/>
          <w:b w:val="false"/>
          <w:i w:val="false"/>
          <w:color w:val="000000"/>
          <w:sz w:val="28"/>
        </w:rPr>
        <w:t>
      46.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5"/>
    <w:bookmarkStart w:name="z135" w:id="126"/>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6"/>
    <w:bookmarkStart w:name="z136" w:id="127"/>
    <w:p>
      <w:pPr>
        <w:spacing w:after="0"/>
        <w:ind w:left="0"/>
        <w:jc w:val="both"/>
      </w:pPr>
      <w:r>
        <w:rPr>
          <w:rFonts w:ascii="Times New Roman"/>
          <w:b w:val="false"/>
          <w:i w:val="false"/>
          <w:color w:val="000000"/>
          <w:sz w:val="28"/>
        </w:rPr>
        <w:t xml:space="preserve">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127"/>
    <w:bookmarkStart w:name="z137" w:id="128"/>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8"/>
    <w:bookmarkStart w:name="z138" w:id="129"/>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9"/>
    <w:bookmarkStart w:name="z139" w:id="130"/>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0"/>
    <w:bookmarkStart w:name="z140" w:id="131"/>
    <w:p>
      <w:pPr>
        <w:spacing w:after="0"/>
        <w:ind w:left="0"/>
        <w:jc w:val="both"/>
      </w:pPr>
      <w:r>
        <w:rPr>
          <w:rFonts w:ascii="Times New Roman"/>
          <w:b w:val="false"/>
          <w:i w:val="false"/>
          <w:color w:val="000000"/>
          <w:sz w:val="28"/>
        </w:rPr>
        <w:t>
      Тұрақты комиссиялардың саны жетіден аспауға тиіс.</w:t>
      </w:r>
    </w:p>
    <w:bookmarkEnd w:id="131"/>
    <w:bookmarkStart w:name="z141" w:id="132"/>
    <w:p>
      <w:pPr>
        <w:spacing w:after="0"/>
        <w:ind w:left="0"/>
        <w:jc w:val="both"/>
      </w:pPr>
      <w:r>
        <w:rPr>
          <w:rFonts w:ascii="Times New Roman"/>
          <w:b w:val="false"/>
          <w:i w:val="false"/>
          <w:color w:val="000000"/>
          <w:sz w:val="28"/>
        </w:rPr>
        <w:t>
      Тұрақты комиссиялар жұмыс топтарын құра алады.</w:t>
      </w:r>
    </w:p>
    <w:bookmarkEnd w:id="132"/>
    <w:bookmarkStart w:name="z142" w:id="133"/>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айқындалады.</w:t>
      </w:r>
    </w:p>
    <w:bookmarkEnd w:id="133"/>
    <w:bookmarkStart w:name="z143" w:id="134"/>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4"/>
    <w:bookmarkStart w:name="z144" w:id="135"/>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5"/>
    <w:bookmarkStart w:name="z145" w:id="136"/>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6"/>
    <w:bookmarkStart w:name="z146" w:id="137"/>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7"/>
    <w:bookmarkStart w:name="z147" w:id="138"/>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8"/>
    <w:bookmarkStart w:name="z148" w:id="139"/>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9"/>
    <w:bookmarkStart w:name="z149" w:id="140"/>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0"/>
    <w:bookmarkStart w:name="z150" w:id="141"/>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1"/>
    <w:bookmarkStart w:name="z151" w:id="142"/>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2"/>
    <w:bookmarkStart w:name="z152" w:id="143"/>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3"/>
    <w:bookmarkStart w:name="z153" w:id="144"/>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4"/>
    <w:bookmarkStart w:name="z154" w:id="145"/>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5"/>
    <w:bookmarkStart w:name="z155" w:id="146"/>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6"/>
    <w:bookmarkStart w:name="z156" w:id="147"/>
    <w:p>
      <w:pPr>
        <w:spacing w:after="0"/>
        <w:ind w:left="0"/>
        <w:jc w:val="left"/>
      </w:pPr>
      <w:r>
        <w:rPr>
          <w:rFonts w:ascii="Times New Roman"/>
          <w:b/>
          <w:i w:val="false"/>
          <w:color w:val="000000"/>
        </w:rPr>
        <w:t xml:space="preserve"> 3-параграф. Мәслихаттың тұрақты комиссиясының төрағасы</w:t>
      </w:r>
    </w:p>
    <w:bookmarkEnd w:id="147"/>
    <w:bookmarkStart w:name="z157" w:id="148"/>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8"/>
    <w:bookmarkStart w:name="z158" w:id="149"/>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9"/>
    <w:bookmarkStart w:name="z159" w:id="150"/>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0"/>
    <w:bookmarkStart w:name="z160" w:id="151"/>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1"/>
    <w:bookmarkStart w:name="z161" w:id="152"/>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2"/>
    <w:bookmarkStart w:name="z162" w:id="153"/>
    <w:p>
      <w:pPr>
        <w:spacing w:after="0"/>
        <w:ind w:left="0"/>
        <w:jc w:val="both"/>
      </w:pPr>
      <w:r>
        <w:rPr>
          <w:rFonts w:ascii="Times New Roman"/>
          <w:b w:val="false"/>
          <w:i w:val="false"/>
          <w:color w:val="000000"/>
          <w:sz w:val="28"/>
        </w:rPr>
        <w:t xml:space="preserve">
      56. Мәслихаттың тұрақты комиссиясының төрағасы өкілеттігін Қазақстан Республикасының заңнамасына, осы </w:t>
      </w:r>
      <w:r>
        <w:rPr>
          <w:rFonts w:ascii="Times New Roman"/>
          <w:b w:val="false"/>
          <w:i w:val="false"/>
          <w:color w:val="000000"/>
          <w:sz w:val="28"/>
        </w:rPr>
        <w:t>Регламентке</w:t>
      </w:r>
      <w:r>
        <w:rPr>
          <w:rFonts w:ascii="Times New Roman"/>
          <w:b w:val="false"/>
          <w:i w:val="false"/>
          <w:color w:val="000000"/>
          <w:sz w:val="28"/>
        </w:rPr>
        <w:t xml:space="preserve"> және мәслихаттың шешіміне сәйкес жүзеге асырады.</w:t>
      </w:r>
    </w:p>
    <w:bookmarkEnd w:id="153"/>
    <w:bookmarkStart w:name="z163" w:id="154"/>
    <w:p>
      <w:pPr>
        <w:spacing w:after="0"/>
        <w:ind w:left="0"/>
        <w:jc w:val="left"/>
      </w:pPr>
      <w:r>
        <w:rPr>
          <w:rFonts w:ascii="Times New Roman"/>
          <w:b/>
          <w:i w:val="false"/>
          <w:color w:val="000000"/>
        </w:rPr>
        <w:t xml:space="preserve"> 4-параграф. Мәслихаттың есеп комиссиясы</w:t>
      </w:r>
    </w:p>
    <w:bookmarkEnd w:id="154"/>
    <w:bookmarkStart w:name="z164" w:id="155"/>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5"/>
    <w:bookmarkStart w:name="z165" w:id="156"/>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6"/>
    <w:bookmarkStart w:name="z166" w:id="157"/>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7"/>
    <w:bookmarkStart w:name="z167" w:id="158"/>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8"/>
    <w:bookmarkStart w:name="z168" w:id="159"/>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9"/>
    <w:bookmarkStart w:name="z169" w:id="160"/>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0"/>
    <w:bookmarkStart w:name="z170" w:id="161"/>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1"/>
    <w:bookmarkStart w:name="z171" w:id="162"/>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2"/>
    <w:bookmarkStart w:name="z172" w:id="163"/>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3"/>
    <w:bookmarkStart w:name="z173" w:id="164"/>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4"/>
    <w:bookmarkStart w:name="z174" w:id="165"/>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5"/>
    <w:bookmarkStart w:name="z175" w:id="166"/>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6"/>
    <w:bookmarkStart w:name="z176" w:id="167"/>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7"/>
    <w:bookmarkStart w:name="z177" w:id="168"/>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8"/>
    <w:bookmarkStart w:name="z178" w:id="169"/>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9"/>
    <w:bookmarkStart w:name="z179" w:id="170"/>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0"/>
    <w:bookmarkStart w:name="z180" w:id="171"/>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1"/>
    <w:bookmarkStart w:name="z181" w:id="172"/>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2"/>
    <w:bookmarkStart w:name="z182" w:id="173"/>
    <w:p>
      <w:pPr>
        <w:spacing w:after="0"/>
        <w:ind w:left="0"/>
        <w:jc w:val="left"/>
      </w:pPr>
      <w:r>
        <w:rPr>
          <w:rFonts w:ascii="Times New Roman"/>
          <w:b/>
          <w:i w:val="false"/>
          <w:color w:val="000000"/>
        </w:rPr>
        <w:t xml:space="preserve"> 5-параграф. Мәслихаттардағы депутаттық бірлестіктер</w:t>
      </w:r>
    </w:p>
    <w:bookmarkEnd w:id="173"/>
    <w:bookmarkStart w:name="z183" w:id="174"/>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4"/>
    <w:bookmarkStart w:name="z184" w:id="175"/>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5"/>
    <w:bookmarkStart w:name="z185" w:id="176"/>
    <w:p>
      <w:pPr>
        <w:spacing w:after="0"/>
        <w:ind w:left="0"/>
        <w:jc w:val="both"/>
      </w:pPr>
      <w:r>
        <w:rPr>
          <w:rFonts w:ascii="Times New Roman"/>
          <w:b w:val="false"/>
          <w:i w:val="false"/>
          <w:color w:val="000000"/>
          <w:sz w:val="28"/>
        </w:rPr>
        <w:t>
      62. Депутаттық бірлестіктердің мүшелері:</w:t>
      </w:r>
    </w:p>
    <w:bookmarkEnd w:id="176"/>
    <w:bookmarkStart w:name="z186" w:id="17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7"/>
    <w:bookmarkStart w:name="z187" w:id="178"/>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8"/>
    <w:bookmarkStart w:name="z188" w:id="179"/>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9"/>
    <w:bookmarkStart w:name="z189" w:id="180"/>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0"/>
    <w:bookmarkStart w:name="z190" w:id="181"/>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1"/>
    <w:bookmarkStart w:name="z191" w:id="182"/>
    <w:p>
      <w:pPr>
        <w:spacing w:after="0"/>
        <w:ind w:left="0"/>
        <w:jc w:val="left"/>
      </w:pPr>
      <w:r>
        <w:rPr>
          <w:rFonts w:ascii="Times New Roman"/>
          <w:b/>
          <w:i w:val="false"/>
          <w:color w:val="000000"/>
        </w:rPr>
        <w:t xml:space="preserve"> 7-тарау. Депутаттық әдеп қағидалары</w:t>
      </w:r>
    </w:p>
    <w:bookmarkEnd w:id="182"/>
    <w:bookmarkStart w:name="z192" w:id="183"/>
    <w:p>
      <w:pPr>
        <w:spacing w:after="0"/>
        <w:ind w:left="0"/>
        <w:jc w:val="both"/>
      </w:pPr>
      <w:r>
        <w:rPr>
          <w:rFonts w:ascii="Times New Roman"/>
          <w:b w:val="false"/>
          <w:i w:val="false"/>
          <w:color w:val="000000"/>
          <w:sz w:val="28"/>
        </w:rPr>
        <w:t>
      64. Мәслихат депутаттары:</w:t>
      </w:r>
    </w:p>
    <w:bookmarkEnd w:id="183"/>
    <w:bookmarkStart w:name="z193" w:id="18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4"/>
    <w:bookmarkStart w:name="z194" w:id="185"/>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5"/>
    <w:bookmarkStart w:name="z195" w:id="186"/>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6"/>
    <w:bookmarkStart w:name="z196" w:id="187"/>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7"/>
    <w:bookmarkStart w:name="z197" w:id="188"/>
    <w:p>
      <w:pPr>
        <w:spacing w:after="0"/>
        <w:ind w:left="0"/>
        <w:jc w:val="both"/>
      </w:pPr>
      <w:r>
        <w:rPr>
          <w:rFonts w:ascii="Times New Roman"/>
          <w:b w:val="false"/>
          <w:i w:val="false"/>
          <w:color w:val="000000"/>
          <w:sz w:val="28"/>
        </w:rPr>
        <w:t>
      5) сөйлеушілердің сөзін бөлмеуге тиіс.</w:t>
      </w:r>
    </w:p>
    <w:bookmarkEnd w:id="188"/>
    <w:bookmarkStart w:name="z198" w:id="189"/>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9"/>
    <w:bookmarkStart w:name="z199" w:id="190"/>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0"/>
    <w:bookmarkStart w:name="z200" w:id="191"/>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1"/>
    <w:bookmarkStart w:name="z201" w:id="192"/>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2"/>
    <w:bookmarkStart w:name="z202" w:id="193"/>
    <w:p>
      <w:pPr>
        <w:spacing w:after="0"/>
        <w:ind w:left="0"/>
        <w:jc w:val="both"/>
      </w:pPr>
      <w:r>
        <w:rPr>
          <w:rFonts w:ascii="Times New Roman"/>
          <w:b w:val="false"/>
          <w:i w:val="false"/>
          <w:color w:val="000000"/>
          <w:sz w:val="28"/>
        </w:rPr>
        <w:t xml:space="preserve">
      69.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3"/>
    <w:bookmarkStart w:name="z203" w:id="194"/>
    <w:p>
      <w:pPr>
        <w:spacing w:after="0"/>
        <w:ind w:left="0"/>
        <w:jc w:val="left"/>
      </w:pPr>
      <w:r>
        <w:rPr>
          <w:rFonts w:ascii="Times New Roman"/>
          <w:b/>
          <w:i w:val="false"/>
          <w:color w:val="000000"/>
        </w:rPr>
        <w:t xml:space="preserve"> 8-тарау. Мәслихат депутаттарының біліктілігін арттыру</w:t>
      </w:r>
    </w:p>
    <w:bookmarkEnd w:id="194"/>
    <w:bookmarkStart w:name="z204" w:id="195"/>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5"/>
    <w:bookmarkStart w:name="z205" w:id="196"/>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6"/>
    <w:bookmarkStart w:name="z206" w:id="197"/>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7"/>
    <w:bookmarkStart w:name="z207" w:id="198"/>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8"/>
    <w:bookmarkStart w:name="z208" w:id="199"/>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9"/>
    <w:bookmarkStart w:name="z209" w:id="200"/>
    <w:p>
      <w:pPr>
        <w:spacing w:after="0"/>
        <w:ind w:left="0"/>
        <w:jc w:val="left"/>
      </w:pPr>
      <w:r>
        <w:rPr>
          <w:rFonts w:ascii="Times New Roman"/>
          <w:b/>
          <w:i w:val="false"/>
          <w:color w:val="000000"/>
        </w:rPr>
        <w:t xml:space="preserve"> 9-тарау. Мәслихат аппаратының жұмысын ұйымдастыру</w:t>
      </w:r>
    </w:p>
    <w:bookmarkEnd w:id="200"/>
    <w:bookmarkStart w:name="z210" w:id="201"/>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1"/>
    <w:bookmarkStart w:name="z211" w:id="202"/>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2"/>
    <w:bookmarkStart w:name="z212" w:id="203"/>
    <w:p>
      <w:pPr>
        <w:spacing w:after="0"/>
        <w:ind w:left="0"/>
        <w:jc w:val="both"/>
      </w:pPr>
      <w:r>
        <w:rPr>
          <w:rFonts w:ascii="Times New Roman"/>
          <w:b w:val="false"/>
          <w:i w:val="false"/>
          <w:color w:val="000000"/>
          <w:sz w:val="28"/>
        </w:rPr>
        <w:t>
      Мәслихат аппараты туралы ережені мәслихат бекітеді.</w:t>
      </w:r>
    </w:p>
    <w:bookmarkEnd w:id="203"/>
    <w:bookmarkStart w:name="z213" w:id="204"/>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4"/>
    <w:bookmarkStart w:name="z214" w:id="205"/>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5"/>
    <w:bookmarkStart w:name="z215" w:id="206"/>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